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7653"/>
        <w:gridCol w:w="2469"/>
        <w:gridCol w:w="1716"/>
      </w:tblGrid>
      <w:tr w:rsidR="00D17CD9" w:rsidRPr="007B4AD1">
        <w:trPr>
          <w:trHeight w:val="580"/>
          <w:jc w:val="center"/>
        </w:trPr>
        <w:tc>
          <w:tcPr>
            <w:tcW w:w="15399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8"/>
                <w:szCs w:val="28"/>
                <w:u w:color="FFFFFF"/>
              </w:rPr>
            </w:pPr>
            <w:bookmarkStart w:id="0" w:name="_GoBack"/>
            <w:bookmarkEnd w:id="0"/>
            <w:r w:rsidRPr="007B4AD1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8"/>
                <w:szCs w:val="28"/>
                <w:u w:color="FFFFFF"/>
              </w:rPr>
              <w:t>FILOZOFSKI FAKULTET SVEUČILIŠTA U ZAGREBU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u w:color="FFFFFF"/>
              </w:rPr>
              <w:t>Ivana Lučića 3, 10 000 Zagreb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ECTS-KOORDINATOR ZA FF 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dr. sc. Dragan Bagić, doc.     soba:C-207;  srijeda: 11.00-13.00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D17CD9" w:rsidRPr="007B4AD1">
                <w:rPr>
                  <w:rStyle w:val="Hyperlink0"/>
                  <w:rFonts w:ascii="Calibri" w:eastAsia="Times New Roman" w:hAnsi="Calibri"/>
                  <w:b/>
                  <w:bCs/>
                  <w:sz w:val="20"/>
                  <w:szCs w:val="20"/>
                </w:rPr>
                <w:t>mobilnost-ff@ffzg.hr</w:t>
              </w:r>
            </w:hyperlink>
            <w:r w:rsidR="00D17CD9"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4092 178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>fax:  615 68 79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Odsjek za anglistiku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ENGLESKI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dr. sc. Martina Domines Veliki          </w:t>
            </w:r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 xml:space="preserve">                             soba: B-020          petak: 11:00-12:00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mobilnost-angl@ffzg.hr</w:t>
              </w:r>
            </w:hyperlink>
            <w:r w:rsidR="00D17CD9" w:rsidRPr="007B4AD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4092 062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ŠVEDSKI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 xml:space="preserve">Sara Profeta                                                                           soba:   B-006   </w:t>
            </w: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četvrtak:   11.30-12.30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mobilnost-sved@ffzg.hr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4092 049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CEEPUS</w:t>
            </w: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dr.sc. Sven Cvek                                                                        soba: B-018     četvrtak 15.00-16.30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scvek@ffzg.hr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4092 060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Odsjek za arheologiju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dr. sc. Iva Kaić                                            zgrada Fonda; soba F-20              srijeda: 11.00-12.00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mobilnost-arh@ffzg.hr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606 07 85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>CEEPUS:</w:t>
            </w:r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 xml:space="preserve">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>dr.sc. Ana Pavlović                                                                                           utorak: 11.00 – 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D17CD9" w:rsidRPr="007B4AD1">
                <w:rPr>
                  <w:rStyle w:val="Hyperlink1"/>
                  <w:rFonts w:ascii="Calibri" w:eastAsia="Times New Roman" w:hAnsi="Calibri"/>
                  <w:sz w:val="20"/>
                  <w:szCs w:val="20"/>
                </w:rPr>
                <w:t>apavlovi3@ffzg.hr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6060 783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etnologiju i kulturnu antropologiju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Petra Kelemen                                                              soba C-002         srijeda:10.00-12.00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  <w:lang w:val="de-DE"/>
              </w:rPr>
              <w:t xml:space="preserve">Erasmus+, CEEPUS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mobilnost-etn@ffzg.hr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4092 127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filozofiju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Elvina Šehić, zamjenica,                                                                                                     soba C-211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(dr. sc. Ivana Zagorac,viša asistentica)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mobilnost-fil@ffzg.hr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4092-175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color w:val="330000"/>
                <w:sz w:val="20"/>
                <w:szCs w:val="20"/>
                <w:u w:color="330000"/>
              </w:rPr>
              <w:t>4092 180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fonetiku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prof.dr.sc.  Elenmari Pletikos Olof                                    soba: B-318a      utorak: 14.00 – 15.00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1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mobilnost-fon@ffzg.hr</w:t>
              </w:r>
            </w:hyperlink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epletiko@ffzg.hr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color w:val="330000"/>
                <w:sz w:val="20"/>
                <w:szCs w:val="20"/>
                <w:u w:color="33000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4092 259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germanistiku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sv-SE"/>
              </w:rPr>
              <w:t xml:space="preserve">dr. sc. Aleksandra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Šč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ukanec;                                                     soba: E-311;  utorak: 12.30-13.30;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srijeda 11.00-12.30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mobilnost-ger@ffzg.hr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4092 359</w:t>
            </w:r>
          </w:p>
        </w:tc>
      </w:tr>
      <w:tr w:rsidR="00D17CD9" w:rsidRPr="007B4AD1">
        <w:trPr>
          <w:trHeight w:val="76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hungarologiju, turkologiju i judaistiku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HUNGAROLOGIJA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Kristina Katalinić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                                                                                                                  soba B002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  <w:lang w:val="de-DE"/>
                </w:rPr>
                <w:t>mobilnost-hung@ffzg.hr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4092 011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TURKOLOGIJA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dr.sc. Azra Abadžić Navaey, viš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a asist.                                 soba: B-022 , utorkom: 11.00-12.00              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mobilnost-turk@ffzg.hr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4092 064</w:t>
            </w:r>
          </w:p>
        </w:tc>
      </w:tr>
      <w:tr w:rsidR="00D17CD9" w:rsidRPr="007B4AD1">
        <w:trPr>
          <w:trHeight w:val="53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JUDAISTIKA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dr.sc. Naida-Mihal Brandl, postdokt.                                                                              soba: C-109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mobilnost-jud@ffzg.hr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098 1382 666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indologiju i dalekoistočne studije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Ivan Andrijanić                                                                                                                   soba: B-023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  <w:hyperlink r:id="rId21" w:history="1">
              <w:r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mobilnost-ind@ffzg.hr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4092 065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informacijske i komunikacijske znanosti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Sanja Kišiček, poslijedoktorand,                              soba: E-313,   srijedom: 13.30-15.00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mobilnost-inf@ffzg.hr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4092 321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istočnoslavenske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RUSKI</w:t>
            </w:r>
          </w:p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Branka Barč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ot, postdokt.       soba: B-225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četvrtkom 11.00-12.30  (i prema dogovoru)                                                     </w:t>
            </w:r>
          </w:p>
        </w:tc>
        <w:tc>
          <w:tcPr>
            <w:tcW w:w="2469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4092 123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UKRAJINSKI</w:t>
            </w:r>
          </w:p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Dugandžić, viša lektorica                                                       soba B-201 petkom 14.45-15.45</w:t>
            </w:r>
          </w:p>
        </w:tc>
        <w:tc>
          <w:tcPr>
            <w:tcW w:w="2469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101 098/9511 591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južnoslavenske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Vasung, poslijedokt.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                                   soba: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C-020           četvrtkom 10.00-11.00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mobilnost-jsl@ffzg.hr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4092 253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klasičnu filologiju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Petra Šoštarić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asistentica;                                                             soba:F-314,  petak: 10.00-11.00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mobilnost-klfil@ffzg.hr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098 689 546</w:t>
            </w:r>
          </w:p>
        </w:tc>
      </w:tr>
      <w:tr w:rsidR="00D17CD9" w:rsidRPr="007B4AD1">
        <w:trPr>
          <w:trHeight w:val="513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komparativnu književnost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sv-SE"/>
              </w:rPr>
              <w:t>dr. sc. Branislav Oblu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čar</w:t>
            </w:r>
          </w:p>
          <w:p w:rsidR="00D17CD9" w:rsidRPr="007B4AD1" w:rsidRDefault="00D17CD9" w:rsidP="004A66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dr.sc. Luka Bekavac                                                                     soba: B-213,  utorak: 17.30-18.30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shd w:val="clear" w:color="auto" w:fill="FFFF00"/>
              </w:rPr>
              <w:t xml:space="preserve">       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mobilnost-komp@ffzg.hr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4092 200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kroatistiku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 w:rsidP="001B42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Anera Ryznar                       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soba: 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>B-118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konzultacije: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petak 11.30-12.30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mobilnost-kro@ffzg.hr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1B42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098 9616 113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D17CD9" w:rsidRPr="007B4AD1" w:rsidRDefault="00D17CD9" w:rsidP="003C18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Darko Matovac,                                                              soba B-103     petkom 10.30-11.30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dmatovac@ffzg.hr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4092-068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lingvistiku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3C18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Jana Jurčević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asistentica                                                                soba: B-005   petak:11.30-13.00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mobilnost-lingv@ffzg.hr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hAnsi="Calibri" w:cs="Calibri"/>
                <w:sz w:val="20"/>
                <w:szCs w:val="20"/>
              </w:rPr>
              <w:t>4092 048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pedagogiju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Širanović, zn.nov.                            soba: C-225a utorak 16.00-17.00  četvrtak 12.00-13.00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(Ana Blažević Simić, zn.nov.,                                           soba: C-204;  ponedjeljak: 10.00-.12.00)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 w:rsidP="00CD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D17CD9" w:rsidRPr="007B4AD1">
                <w:rPr>
                  <w:rStyle w:val="Hyperlink"/>
                  <w:rFonts w:ascii="Calibri" w:hAnsi="Calibri" w:cs="Calibri"/>
                  <w:color w:val="244061"/>
                  <w:sz w:val="20"/>
                  <w:szCs w:val="20"/>
                </w:rPr>
                <w:t>mobilnost-ped@ffzg.hr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4092  211</w:t>
            </w:r>
          </w:p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4092  168</w:t>
            </w:r>
          </w:p>
        </w:tc>
      </w:tr>
      <w:tr w:rsidR="00D17CD9" w:rsidRPr="007B4AD1">
        <w:trPr>
          <w:trHeight w:val="466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povijest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Goran Hutinec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soba: C-1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09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ponedjeljak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2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4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.00    srijeda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09: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3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1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mobilnost-pov@ffzg.hr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EF2C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4</w:t>
            </w:r>
            <w:r w:rsidR="00EF2C09">
              <w:rPr>
                <w:rStyle w:val="None"/>
                <w:rFonts w:ascii="Calibri" w:eastAsia="Times New Roman" w:hAnsi="Calibri"/>
                <w:sz w:val="20"/>
                <w:szCs w:val="20"/>
              </w:rPr>
              <w:t>9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pt-PT"/>
              </w:rPr>
              <w:t>dr.sc. Trpimir Vedri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š                    soba: C-115;   ponedjeljak 14.00 – 15.30 , utorak 9.30 –10.30               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D17CD9" w:rsidRPr="007B4AD1">
                <w:rPr>
                  <w:rStyle w:val="Hyperlink1"/>
                  <w:rFonts w:ascii="Calibri" w:eastAsia="Times New Roman" w:hAnsi="Calibri"/>
                  <w:sz w:val="20"/>
                  <w:szCs w:val="20"/>
                </w:rPr>
                <w:t>tvedris@gmail.com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4092 155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povijest umjetnosti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doc. dr.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 xml:space="preserve">Tin Turković                                                                      soba: </w:t>
            </w:r>
            <w:r w:rsidRPr="007B4AD1">
              <w:rPr>
                <w:rFonts w:ascii="Calibri" w:hAnsi="Calibri" w:cs="Calibri"/>
                <w:color w:val="auto"/>
                <w:sz w:val="20"/>
                <w:szCs w:val="20"/>
              </w:rPr>
              <w:t>C-124 srijeda 10:30 - 12:30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>dr. sc. Josipa Lulić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 xml:space="preserve">, viši asistent                                          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 xml:space="preserve">soba: </w:t>
            </w:r>
            <w:r w:rsidRPr="007B4AD1">
              <w:rPr>
                <w:rFonts w:ascii="Calibri" w:hAnsi="Calibri" w:cs="Calibri"/>
                <w:color w:val="auto"/>
                <w:sz w:val="20"/>
                <w:szCs w:val="20"/>
              </w:rPr>
              <w:t>C-124 ponedjeljak 11:00 - 13:00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mobilnost-pum@ffzg.hr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4092  407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psihologiju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Svjetlana Salkičević, zn.novak                                                     soba C-315,   utorak: 17.00-18.00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mobilnost-psi@ffzg.hr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4092 346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romanistiku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FRANCUSKI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Maja Zorica Vukušić, viš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a asist.                                      soba: F- 309    petak: 12.30-13.15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mobilnost-fra@ffzg.hr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099 802 30 02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RUMUNJSKI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Petar Radosavljević                                                      soba:   F-327;    utorak: 14.00-14.45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četvrtak: 15.30-16.15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(Ivana Olujić  soba: F-320)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mobilnost-rum@ffzg.hr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4092 316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(4092 342) </w:t>
            </w:r>
          </w:p>
        </w:tc>
      </w:tr>
      <w:tr w:rsidR="00D17CD9" w:rsidRPr="007B4AD1">
        <w:trPr>
          <w:trHeight w:val="76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PORTUGALSKI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Nina Lanović                                                              soba:  F-322     četvrtkom 12.00-13.00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Daliborka Sarić                                                                                                         soba: F-323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hyperlink r:id="rId3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mobilnost-port@ffzg.hr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091 7911874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4092  338</w:t>
            </w:r>
          </w:p>
        </w:tc>
      </w:tr>
      <w:tr w:rsidR="00D17CD9" w:rsidRPr="007B4AD1">
        <w:trPr>
          <w:trHeight w:val="1314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ŠPANJOLSKI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Gordana Matić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, asistentica                                                 soba: F-311,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četvrtak: 14.00-15.30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Branka Oštrec                                                                           soba: F-321,      srijeda: 16.00-17.00        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(FISH):</w:t>
            </w:r>
          </w:p>
          <w:p w:rsidR="00D17CD9" w:rsidRPr="007B4AD1" w:rsidRDefault="00D17CD9" w:rsidP="002D73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Maša Musulin                                                                           soba: F-310    utorkom 13:30-14:30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3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mobilnost-spanj@ffzg.hr</w:t>
              </w:r>
            </w:hyperlink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mmusulin@ffzg.hr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4092 341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4092-328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sociologiju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F56B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Dragan Bagić, doc                                                           soba:C-207;    srijeda: 11.00-13.00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0" w:history="1">
              <w:r w:rsidR="00D17CD9" w:rsidRPr="007B4AD1">
                <w:rPr>
                  <w:rStyle w:val="Hyperlink3"/>
                  <w:rFonts w:ascii="Calibri" w:eastAsia="Times New Roman" w:hAnsi="Calibri"/>
                  <w:sz w:val="20"/>
                  <w:szCs w:val="20"/>
                </w:rPr>
                <w:t>mobilnost-soc@ffzg.hr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 w:line="184" w:lineRule="atLeast"/>
              <w:jc w:val="right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de-DE"/>
              </w:rPr>
              <w:t>4092 178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talijanistiku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Katja Radoš-Perković,  </w:t>
            </w:r>
            <w:r w:rsidRPr="007B4AD1">
              <w:rPr>
                <w:rStyle w:val="None"/>
                <w:rFonts w:ascii="Calibri" w:eastAsia="Times New Roman" w:hAnsi="Calibri"/>
                <w:b/>
                <w:bCs/>
                <w:color w:val="3D3535"/>
                <w:sz w:val="20"/>
                <w:szCs w:val="20"/>
                <w:u w:color="3D3535"/>
              </w:rPr>
              <w:t xml:space="preserve">                                                    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u w:color="3D3535"/>
              </w:rPr>
              <w:t>soba:F-330  petkom 10.15-11.15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(FISH):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Dubravka Dubravec Labaš,                                                                                               Soba: F-330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4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mobilnost-tal@ffzg.hr</w:t>
              </w:r>
            </w:hyperlink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ddlabas@ffzg.hr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4092 311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zapadnoslavenske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Đurđica Čilić Škeljo                                                                                                 soba: B-221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mobilnost-zsl@ffzg.hr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4092 119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Fakultetska katedra za antropologiju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Elvina Šehić                                                             Soba: C-211      ponedjeljak-petak: 9.00-13.00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493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mobilnost-antr@ffzg.hr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4092 276</w:t>
            </w:r>
          </w:p>
        </w:tc>
      </w:tr>
    </w:tbl>
    <w:p w:rsidR="00D17CD9" w:rsidRPr="007B4AD1" w:rsidRDefault="00D17CD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0"/>
          <w:szCs w:val="20"/>
        </w:rPr>
      </w:pPr>
    </w:p>
    <w:sectPr w:rsidR="00D17CD9" w:rsidRPr="007B4AD1" w:rsidSect="001A7AAA">
      <w:headerReference w:type="default" r:id="rId45"/>
      <w:footerReference w:type="default" r:id="rId46"/>
      <w:pgSz w:w="16840" w:h="11900" w:orient="landscape"/>
      <w:pgMar w:top="567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11" w:rsidRDefault="00493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93411" w:rsidRDefault="00493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D9" w:rsidRDefault="00D17CD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11" w:rsidRDefault="00493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93411" w:rsidRDefault="00493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D9" w:rsidRDefault="00D17CD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D"/>
    <w:rsid w:val="00054997"/>
    <w:rsid w:val="000E1B6A"/>
    <w:rsid w:val="00122717"/>
    <w:rsid w:val="001A7AAA"/>
    <w:rsid w:val="001B42E1"/>
    <w:rsid w:val="00214E68"/>
    <w:rsid w:val="00280E03"/>
    <w:rsid w:val="002D0B7E"/>
    <w:rsid w:val="002D73AF"/>
    <w:rsid w:val="003C184E"/>
    <w:rsid w:val="003D62D7"/>
    <w:rsid w:val="004105D7"/>
    <w:rsid w:val="00485BFC"/>
    <w:rsid w:val="00491975"/>
    <w:rsid w:val="00493411"/>
    <w:rsid w:val="004A6640"/>
    <w:rsid w:val="004C0936"/>
    <w:rsid w:val="004D0905"/>
    <w:rsid w:val="005A7F77"/>
    <w:rsid w:val="006A3517"/>
    <w:rsid w:val="00741274"/>
    <w:rsid w:val="007654CB"/>
    <w:rsid w:val="007B4AD1"/>
    <w:rsid w:val="00857828"/>
    <w:rsid w:val="008A14E8"/>
    <w:rsid w:val="009A6A74"/>
    <w:rsid w:val="009E3305"/>
    <w:rsid w:val="00A40725"/>
    <w:rsid w:val="00A90726"/>
    <w:rsid w:val="00A927D9"/>
    <w:rsid w:val="00B3194E"/>
    <w:rsid w:val="00BC12A4"/>
    <w:rsid w:val="00BD3398"/>
    <w:rsid w:val="00BE7818"/>
    <w:rsid w:val="00C67EB5"/>
    <w:rsid w:val="00CD6E67"/>
    <w:rsid w:val="00CF7887"/>
    <w:rsid w:val="00D17CD9"/>
    <w:rsid w:val="00D57CBC"/>
    <w:rsid w:val="00D96FC1"/>
    <w:rsid w:val="00E21A70"/>
    <w:rsid w:val="00E762E0"/>
    <w:rsid w:val="00EF2C09"/>
    <w:rsid w:val="00F412C1"/>
    <w:rsid w:val="00F4186E"/>
    <w:rsid w:val="00F56B3C"/>
    <w:rsid w:val="00F73EEB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-angl@ffzg.hr" TargetMode="External"/><Relationship Id="rId13" Type="http://schemas.openxmlformats.org/officeDocument/2006/relationships/hyperlink" Target="mailto:mobilnost-etn@ffzg.hr" TargetMode="External"/><Relationship Id="rId18" Type="http://schemas.openxmlformats.org/officeDocument/2006/relationships/hyperlink" Target="mailto:mobilnost-hung@ffzg.hr" TargetMode="External"/><Relationship Id="rId26" Type="http://schemas.openxmlformats.org/officeDocument/2006/relationships/hyperlink" Target="mailto:mobilnost-komp@ffzg.hr" TargetMode="External"/><Relationship Id="rId39" Type="http://schemas.openxmlformats.org/officeDocument/2006/relationships/hyperlink" Target="mailto:mmusulin@ffzg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bilnost-ind@ffzg.hr" TargetMode="External"/><Relationship Id="rId34" Type="http://schemas.openxmlformats.org/officeDocument/2006/relationships/hyperlink" Target="mailto:mobilnost-psi@ffzg.hr" TargetMode="External"/><Relationship Id="rId42" Type="http://schemas.openxmlformats.org/officeDocument/2006/relationships/hyperlink" Target="mailto:ddlabas@ffzg.h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obilnost-ff@ffzg.hr" TargetMode="External"/><Relationship Id="rId12" Type="http://schemas.openxmlformats.org/officeDocument/2006/relationships/hyperlink" Target="mailto:apavlovi3@ffzg.hr" TargetMode="External"/><Relationship Id="rId17" Type="http://schemas.openxmlformats.org/officeDocument/2006/relationships/hyperlink" Target="mailto:mobilnost-ger@ffzg.hr" TargetMode="External"/><Relationship Id="rId25" Type="http://schemas.openxmlformats.org/officeDocument/2006/relationships/hyperlink" Target="mailto:mobilnost-klfil@ffzg.hr" TargetMode="External"/><Relationship Id="rId33" Type="http://schemas.openxmlformats.org/officeDocument/2006/relationships/hyperlink" Target="mailto:mobilnost-pum@ffzg.hr" TargetMode="External"/><Relationship Id="rId38" Type="http://schemas.openxmlformats.org/officeDocument/2006/relationships/hyperlink" Target="mailto:mobilnost-spanj@ffzg.hr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epletiko@ffzg.hr" TargetMode="External"/><Relationship Id="rId20" Type="http://schemas.openxmlformats.org/officeDocument/2006/relationships/hyperlink" Target="mailto:mobilnost-jud@ffzg.hr" TargetMode="External"/><Relationship Id="rId29" Type="http://schemas.openxmlformats.org/officeDocument/2006/relationships/hyperlink" Target="mailto:mobilnost-lingv@ffzg.hr" TargetMode="External"/><Relationship Id="rId41" Type="http://schemas.openxmlformats.org/officeDocument/2006/relationships/hyperlink" Target="mailto:mobilnost-tal@ffzg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bilnost-arh@ffzg.hr" TargetMode="External"/><Relationship Id="rId24" Type="http://schemas.openxmlformats.org/officeDocument/2006/relationships/hyperlink" Target="mailto:mobilnost-jsl@ffzg.hr" TargetMode="External"/><Relationship Id="rId32" Type="http://schemas.openxmlformats.org/officeDocument/2006/relationships/hyperlink" Target="mailto:tvedris@gmail.com" TargetMode="External"/><Relationship Id="rId37" Type="http://schemas.openxmlformats.org/officeDocument/2006/relationships/hyperlink" Target="mailto:mobilnost-port@ffzg.hr" TargetMode="External"/><Relationship Id="rId40" Type="http://schemas.openxmlformats.org/officeDocument/2006/relationships/hyperlink" Target="mailto:mobilnost-soc@ffzg.hr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obilnost-fon@ffzg.hr" TargetMode="External"/><Relationship Id="rId23" Type="http://schemas.openxmlformats.org/officeDocument/2006/relationships/hyperlink" Target="mailto:mobilnost-isl@ffzg.hr" TargetMode="External"/><Relationship Id="rId28" Type="http://schemas.openxmlformats.org/officeDocument/2006/relationships/hyperlink" Target="mailto:dmatovac@ffzg.hr" TargetMode="External"/><Relationship Id="rId36" Type="http://schemas.openxmlformats.org/officeDocument/2006/relationships/hyperlink" Target="mailto:mobilnost-rum@ffzg.hr" TargetMode="External"/><Relationship Id="rId10" Type="http://schemas.openxmlformats.org/officeDocument/2006/relationships/hyperlink" Target="mailto:scvek@ffzg.hr" TargetMode="External"/><Relationship Id="rId19" Type="http://schemas.openxmlformats.org/officeDocument/2006/relationships/hyperlink" Target="mailto:mobilnost-turk@ffzg.hr" TargetMode="External"/><Relationship Id="rId31" Type="http://schemas.openxmlformats.org/officeDocument/2006/relationships/hyperlink" Target="mailto:mobilnost-pov@ffzg.hr" TargetMode="External"/><Relationship Id="rId44" Type="http://schemas.openxmlformats.org/officeDocument/2006/relationships/hyperlink" Target="mailto:mobilnost-antr@f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bilnost-sved@ffzg.hr" TargetMode="External"/><Relationship Id="rId14" Type="http://schemas.openxmlformats.org/officeDocument/2006/relationships/hyperlink" Target="mailto:mobilnost-fil@ffzg.hr" TargetMode="External"/><Relationship Id="rId22" Type="http://schemas.openxmlformats.org/officeDocument/2006/relationships/hyperlink" Target="mailto:mobilnost-inf@ffzg.hr" TargetMode="External"/><Relationship Id="rId27" Type="http://schemas.openxmlformats.org/officeDocument/2006/relationships/hyperlink" Target="mailto:mobilnost-kro@ffzg.hr" TargetMode="External"/><Relationship Id="rId30" Type="http://schemas.openxmlformats.org/officeDocument/2006/relationships/hyperlink" Target="mailto:mobilnost-ped@ffzg.hr" TargetMode="External"/><Relationship Id="rId35" Type="http://schemas.openxmlformats.org/officeDocument/2006/relationships/hyperlink" Target="mailto:mobilnost-fra@ffzg.hr" TargetMode="External"/><Relationship Id="rId43" Type="http://schemas.openxmlformats.org/officeDocument/2006/relationships/hyperlink" Target="mailto:mobilnost-zsl@ffzg.h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FILOZOFSKI FAKULTET SVEUČILIŠTA U ZAGREBU</vt:lpstr>
    </vt:vector>
  </TitlesOfParts>
  <Company>Filozofski fakultet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 SVEUČILIŠTA U ZAGREBU</dc:title>
  <dc:creator>korisnik</dc:creator>
  <cp:lastModifiedBy>User</cp:lastModifiedBy>
  <cp:revision>2</cp:revision>
  <dcterms:created xsi:type="dcterms:W3CDTF">2016-05-10T11:49:00Z</dcterms:created>
  <dcterms:modified xsi:type="dcterms:W3CDTF">2016-05-10T11:49:00Z</dcterms:modified>
</cp:coreProperties>
</file>