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0BFAA2" w14:textId="219EF161" w:rsidR="00E617E9" w:rsidRPr="001B5E7F" w:rsidRDefault="001E1F5A" w:rsidP="001E1F5A">
      <w:pPr>
        <w:shd w:val="clear" w:color="auto" w:fill="FFFFFF"/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</w:pPr>
      <w:bookmarkStart w:id="0" w:name="_GoBack"/>
      <w:bookmarkEnd w:id="0"/>
      <w:r w:rsidRPr="001E1F5A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Natječaj za dodjelu Rektorove nagrade za ak. god. 202</w:t>
      </w:r>
      <w:r w:rsidR="009472E0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4.</w:t>
      </w:r>
      <w:r w:rsidRPr="001E1F5A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/202</w:t>
      </w:r>
      <w:r w:rsidR="009472E0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5</w:t>
      </w:r>
      <w:r w:rsidR="00E617E9" w:rsidRPr="001B5E7F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.</w:t>
      </w:r>
    </w:p>
    <w:p w14:paraId="099B0C18" w14:textId="6FCEAB61" w:rsidR="0014453C" w:rsidRDefault="00E617E9" w:rsidP="00E617E9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>Sveučilište u Zagrebu raspisalo je </w:t>
      </w:r>
      <w:r w:rsidR="00DE3DE5" w:rsidRPr="004E5ABB">
        <w:rPr>
          <w:sz w:val="24"/>
          <w:szCs w:val="24"/>
        </w:rPr>
        <w:t>Natječaj za dodjelu Rektorove nagrade za akademsku godinu 202</w:t>
      </w:r>
      <w:r w:rsidR="009472E0">
        <w:rPr>
          <w:sz w:val="24"/>
          <w:szCs w:val="24"/>
        </w:rPr>
        <w:t>4</w:t>
      </w:r>
      <w:r w:rsidR="00DE3DE5" w:rsidRPr="004E5ABB">
        <w:rPr>
          <w:sz w:val="24"/>
          <w:szCs w:val="24"/>
        </w:rPr>
        <w:t>./202</w:t>
      </w:r>
      <w:r w:rsidR="00E618A3">
        <w:rPr>
          <w:sz w:val="24"/>
          <w:szCs w:val="24"/>
        </w:rPr>
        <w:t>5</w:t>
      </w:r>
      <w:r w:rsidR="00A54D0D" w:rsidRPr="004E5ABB">
        <w:rPr>
          <w:sz w:val="24"/>
          <w:szCs w:val="24"/>
        </w:rPr>
        <w:t>.</w:t>
      </w: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Pravo natjecanja za Rektorovu nagradu imaju svi studenti pr</w:t>
      </w:r>
      <w:r w:rsidR="00BB60C4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ije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diplomskih, diplomskih te integriranih pr</w:t>
      </w:r>
      <w:r w:rsidR="00E57193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ije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diplomskih i diplomskih studija Sveučilišta u Zagrebu</w:t>
      </w:r>
      <w:r w:rsidR="00D35482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koji u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trenutku prijave rada ima</w:t>
      </w:r>
      <w:r w:rsidR="00D35482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ju </w:t>
      </w:r>
      <w:r w:rsidR="006B1E97" w:rsidRPr="001B5E7F">
        <w:rPr>
          <w:rFonts w:eastAsia="Times New Roman" w:cstheme="minorHAnsi"/>
          <w:color w:val="3D3535"/>
          <w:sz w:val="24"/>
          <w:szCs w:val="24"/>
          <w:lang w:eastAsia="hr-HR"/>
        </w:rPr>
        <w:t>status studenta.</w:t>
      </w:r>
    </w:p>
    <w:p w14:paraId="1A64F639" w14:textId="755D1AFA" w:rsidR="00DC1229" w:rsidRPr="00D34D03" w:rsidRDefault="00D34D03" w:rsidP="00D34D03">
      <w:pPr>
        <w:shd w:val="clear" w:color="auto" w:fill="FFFFFF"/>
        <w:spacing w:before="100" w:beforeAutospacing="1" w:after="0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D34D03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 xml:space="preserve">1) </w:t>
      </w:r>
      <w:r w:rsidR="00DC1229" w:rsidRPr="00D34D03">
        <w:rPr>
          <w:rFonts w:eastAsia="Times New Roman" w:cstheme="minorHAnsi"/>
          <w:color w:val="3D3535"/>
          <w:sz w:val="24"/>
          <w:szCs w:val="24"/>
          <w:u w:val="single"/>
          <w:lang w:eastAsia="hr-HR"/>
        </w:rPr>
        <w:t xml:space="preserve">Za prijavu rada u kategorijama 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a)</w:t>
      </w:r>
      <w:r w:rsidR="00DC1229" w:rsidRPr="00D34D03">
        <w:rPr>
          <w:rFonts w:eastAsia="Times New Roman" w:cstheme="minorHAnsi"/>
          <w:bCs/>
          <w:color w:val="3D3535"/>
          <w:sz w:val="24"/>
          <w:szCs w:val="24"/>
          <w:u w:val="single"/>
          <w:lang w:eastAsia="hr-HR"/>
        </w:rPr>
        <w:t xml:space="preserve"> do 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d)</w:t>
      </w:r>
      <w:r w:rsidR="00DC1229" w:rsidRPr="00D34D03">
        <w:rPr>
          <w:rFonts w:eastAsia="Times New Roman" w:cstheme="minorHAnsi"/>
          <w:bCs/>
          <w:color w:val="3D3535"/>
          <w:sz w:val="24"/>
          <w:szCs w:val="24"/>
          <w:lang w:eastAsia="hr-HR"/>
        </w:rPr>
        <w:t>, s</w:t>
      </w:r>
      <w:r w:rsidR="00DC1229" w:rsidRPr="00D34D03">
        <w:rPr>
          <w:rFonts w:eastAsia="Times New Roman" w:cstheme="minorHAnsi"/>
          <w:color w:val="3D3535"/>
          <w:sz w:val="24"/>
          <w:szCs w:val="24"/>
          <w:lang w:eastAsia="hr-HR"/>
        </w:rPr>
        <w:t>tudenti su dužni do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lang w:eastAsia="hr-HR"/>
        </w:rPr>
        <w:t xml:space="preserve"> petka </w:t>
      </w:r>
      <w:r w:rsidR="0066556F" w:rsidRPr="00D34D03">
        <w:rPr>
          <w:rFonts w:eastAsia="Times New Roman" w:cstheme="minorHAnsi"/>
          <w:b/>
          <w:color w:val="3D3535"/>
          <w:sz w:val="24"/>
          <w:szCs w:val="24"/>
          <w:lang w:eastAsia="hr-HR"/>
        </w:rPr>
        <w:t>29. kolovoza 2025. do 16 sati</w:t>
      </w:r>
      <w:r w:rsidR="00DC1229" w:rsidRPr="00D34D03">
        <w:rPr>
          <w:rFonts w:eastAsia="Times New Roman" w:cstheme="minorHAnsi"/>
          <w:b/>
          <w:color w:val="3D3535"/>
          <w:sz w:val="24"/>
          <w:szCs w:val="24"/>
          <w:lang w:eastAsia="hr-HR"/>
        </w:rPr>
        <w:t>:</w:t>
      </w:r>
    </w:p>
    <w:p w14:paraId="6B39F0F0" w14:textId="413A6591" w:rsidR="00AA1BAA" w:rsidRPr="001B5E7F" w:rsidRDefault="00E617E9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>prijaviti rad</w:t>
      </w:r>
      <w:r w:rsidR="00354923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putem aplikacije na </w:t>
      </w:r>
      <w:hyperlink r:id="rId5" w:history="1">
        <w:r w:rsidR="00354923" w:rsidRPr="00354923">
          <w:rPr>
            <w:rStyle w:val="Hyperlink"/>
            <w:rFonts w:eastAsia="Times New Roman" w:cstheme="minorHAnsi"/>
            <w:sz w:val="24"/>
            <w:szCs w:val="24"/>
            <w:lang w:eastAsia="hr-HR"/>
          </w:rPr>
          <w:t xml:space="preserve">stranici </w:t>
        </w:r>
        <w:r w:rsidRPr="00354923">
          <w:rPr>
            <w:rStyle w:val="Hyperlink"/>
            <w:rFonts w:eastAsia="Times New Roman" w:cstheme="minorHAnsi"/>
            <w:sz w:val="24"/>
            <w:szCs w:val="24"/>
            <w:lang w:eastAsia="hr-HR"/>
          </w:rPr>
          <w:t>Sveučilišta</w:t>
        </w:r>
      </w:hyperlink>
    </w:p>
    <w:p w14:paraId="29D00CB9" w14:textId="51D9875B" w:rsidR="001768DB" w:rsidRPr="001B5E7F" w:rsidRDefault="00E617E9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ispis cijelog prijavljenog rada (uključujući i potpisano obrazloženje mentora)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u dva </w:t>
      </w:r>
      <w:r w:rsidR="00FA449F" w:rsidRPr="001B5E7F">
        <w:rPr>
          <w:rFonts w:eastAsia="Times New Roman" w:cstheme="minorHAnsi"/>
          <w:bCs/>
          <w:color w:val="3D3535"/>
          <w:sz w:val="24"/>
          <w:szCs w:val="24"/>
          <w:lang w:eastAsia="hr-HR"/>
        </w:rPr>
        <w:t>(2)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7563F2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uvezana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primjerka </w:t>
      </w:r>
      <w:r w:rsidR="00756CFC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</w:t>
      </w:r>
      <w:r w:rsidR="00F76231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popratni dopis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dostaviti </w:t>
      </w:r>
      <w:r w:rsidR="000C2FFA" w:rsidRPr="001B5E7F">
        <w:rPr>
          <w:rFonts w:eastAsia="Times New Roman" w:cstheme="minorHAnsi"/>
          <w:color w:val="3D3535"/>
          <w:sz w:val="24"/>
          <w:szCs w:val="24"/>
          <w:lang w:eastAsia="hr-HR"/>
        </w:rPr>
        <w:t>u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Urudžben</w:t>
      </w:r>
      <w:r w:rsidR="000C2FFA" w:rsidRPr="001B5E7F">
        <w:rPr>
          <w:rFonts w:eastAsia="Times New Roman" w:cstheme="minorHAnsi"/>
          <w:color w:val="3D3535"/>
          <w:sz w:val="24"/>
          <w:szCs w:val="24"/>
          <w:lang w:eastAsia="hr-HR"/>
        </w:rPr>
        <w:t>i ured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Fakulteta (D-01)</w:t>
      </w:r>
    </w:p>
    <w:p w14:paraId="1C2BB649" w14:textId="1607D686" w:rsidR="00E617E9" w:rsidRPr="001B5E7F" w:rsidRDefault="001768DB" w:rsidP="00E03C04">
      <w:pPr>
        <w:pStyle w:val="ListParagraph"/>
        <w:numPr>
          <w:ilvl w:val="0"/>
          <w:numId w:val="4"/>
        </w:numPr>
        <w:shd w:val="clear" w:color="auto" w:fill="FFFFFF"/>
        <w:spacing w:after="60" w:line="240" w:lineRule="auto"/>
        <w:ind w:left="357" w:hanging="357"/>
        <w:contextualSpacing w:val="0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elektronski primjerak rada i obrazloženja mentora dostaviti </w:t>
      </w:r>
      <w:r w:rsidR="00FA449F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na e-mail adresu: </w:t>
      </w:r>
      <w:hyperlink r:id="rId6" w:history="1">
        <w:r w:rsidR="00FA449F" w:rsidRPr="001B5E7F">
          <w:rPr>
            <w:rStyle w:val="Hyperlink"/>
            <w:rFonts w:eastAsia="Times New Roman" w:cstheme="minorHAnsi"/>
            <w:sz w:val="24"/>
            <w:szCs w:val="24"/>
            <w:lang w:eastAsia="hr-HR"/>
          </w:rPr>
          <w:t>rektorova@ffzg.hr</w:t>
        </w:r>
      </w:hyperlink>
      <w:r w:rsidR="00E617E9" w:rsidRPr="001B5E7F">
        <w:rPr>
          <w:rFonts w:eastAsia="Times New Roman" w:cstheme="minorHAnsi"/>
          <w:color w:val="3D3535"/>
          <w:sz w:val="24"/>
          <w:szCs w:val="24"/>
          <w:lang w:eastAsia="hr-HR"/>
        </w:rPr>
        <w:t xml:space="preserve">. </w:t>
      </w:r>
    </w:p>
    <w:p w14:paraId="6764A171" w14:textId="3266449E" w:rsidR="00A56292" w:rsidRPr="00F84A2F" w:rsidRDefault="00A56292" w:rsidP="00A56292">
      <w:pPr>
        <w:spacing w:before="240" w:after="120" w:line="240" w:lineRule="auto"/>
        <w:ind w:firstLine="284"/>
        <w:jc w:val="both"/>
        <w:rPr>
          <w:rFonts w:cstheme="minorHAnsi"/>
          <w:sz w:val="24"/>
          <w:szCs w:val="24"/>
        </w:rPr>
      </w:pPr>
      <w:r w:rsidRPr="00F84A2F">
        <w:rPr>
          <w:rFonts w:cstheme="minorHAnsi"/>
          <w:sz w:val="24"/>
          <w:szCs w:val="24"/>
        </w:rPr>
        <w:t>Mentori svoje mišljenje o prijavljenom radu (najkasnije</w:t>
      </w:r>
      <w:r w:rsidR="0003204C">
        <w:rPr>
          <w:rFonts w:cstheme="minorHAnsi"/>
          <w:sz w:val="24"/>
          <w:szCs w:val="24"/>
        </w:rPr>
        <w:t xml:space="preserve"> do</w:t>
      </w:r>
      <w:r w:rsidRPr="00F84A2F">
        <w:rPr>
          <w:rFonts w:cstheme="minorHAnsi"/>
          <w:sz w:val="24"/>
          <w:szCs w:val="24"/>
        </w:rPr>
        <w:t xml:space="preserve"> </w:t>
      </w:r>
      <w:r w:rsidR="00912F5F" w:rsidRPr="00DC1229">
        <w:rPr>
          <w:rFonts w:eastAsia="Times New Roman" w:cstheme="minorHAnsi"/>
          <w:b/>
          <w:color w:val="3D3535"/>
          <w:sz w:val="24"/>
          <w:szCs w:val="24"/>
          <w:lang w:eastAsia="hr-HR"/>
        </w:rPr>
        <w:t xml:space="preserve">petka </w:t>
      </w:r>
      <w:r w:rsidR="00912F5F" w:rsidRPr="0066556F">
        <w:rPr>
          <w:rFonts w:eastAsia="Times New Roman" w:cstheme="minorHAnsi"/>
          <w:b/>
          <w:color w:val="3D3535"/>
          <w:sz w:val="24"/>
          <w:szCs w:val="24"/>
          <w:lang w:eastAsia="hr-HR"/>
        </w:rPr>
        <w:t>29. kolovoza 2025. do 16 sati</w:t>
      </w:r>
      <w:r w:rsidRPr="00F84A2F">
        <w:rPr>
          <w:rFonts w:cstheme="minorHAnsi"/>
          <w:sz w:val="24"/>
          <w:szCs w:val="24"/>
        </w:rPr>
        <w:t>) unose u aplikaciju korištenjem šifre koju im student dostavlja nakon prijave rada.</w:t>
      </w:r>
    </w:p>
    <w:p w14:paraId="794BB5F3" w14:textId="09A7E6C9" w:rsidR="007F5851" w:rsidRPr="00567539" w:rsidRDefault="00567539" w:rsidP="007F5851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567539">
        <w:rPr>
          <w:rFonts w:eastAsia="Times New Roman" w:cstheme="minorHAnsi"/>
          <w:sz w:val="24"/>
          <w:szCs w:val="24"/>
          <w:lang w:eastAsia="hr-HR"/>
        </w:rPr>
        <w:t>Studenti mogu pristupiti aplikaciji na mrežnim stranicama Sveučilišta svojim AAI@EduHr elektroničkim identitetom (ako ne znaju korisničko ime ili lozinku, za pomoć se mogu obratiti </w:t>
      </w:r>
      <w:hyperlink r:id="rId7" w:tgtFrame="_blank" w:history="1">
        <w:r w:rsidRPr="00567539">
          <w:rPr>
            <w:rStyle w:val="Hyperlink"/>
            <w:rFonts w:cstheme="minorHAnsi"/>
            <w:sz w:val="24"/>
            <w:szCs w:val="24"/>
          </w:rPr>
          <w:t>administratoru korisničkih računa</w:t>
        </w:r>
      </w:hyperlink>
      <w:r w:rsidRPr="00567539">
        <w:rPr>
          <w:rFonts w:eastAsia="Times New Roman" w:cstheme="minorHAnsi"/>
          <w:sz w:val="24"/>
          <w:szCs w:val="24"/>
          <w:lang w:eastAsia="hr-HR"/>
        </w:rPr>
        <w:t>). Molimo studente da nakon on-line prijave obavezno provjere status prijave u aplikaciji (pod „Pregled prijava“).</w:t>
      </w:r>
    </w:p>
    <w:p w14:paraId="6A7BD02F" w14:textId="30EFA374" w:rsidR="00AE7A48" w:rsidRPr="00AE7A48" w:rsidRDefault="00D34D03" w:rsidP="00506848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D34D03">
        <w:rPr>
          <w:rFonts w:eastAsia="Times New Roman" w:cstheme="minorHAnsi"/>
          <w:b/>
          <w:bCs/>
          <w:color w:val="3D3535"/>
          <w:sz w:val="24"/>
          <w:szCs w:val="24"/>
          <w:lang w:eastAsia="hr-HR"/>
        </w:rPr>
        <w:t>2)</w:t>
      </w:r>
      <w:r w:rsidRPr="00D34D03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AE7A48" w:rsidRPr="00AE7A48">
        <w:rPr>
          <w:rFonts w:eastAsia="Times New Roman" w:cstheme="minorHAnsi"/>
          <w:color w:val="3D3535"/>
          <w:sz w:val="24"/>
          <w:szCs w:val="24"/>
          <w:u w:val="single"/>
          <w:lang w:eastAsia="hr-HR"/>
        </w:rPr>
        <w:t xml:space="preserve">Za prijavu rada u kategorijama </w:t>
      </w:r>
      <w:r w:rsidR="00AE7A48" w:rsidRPr="00AE7A48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e)</w:t>
      </w:r>
      <w:r w:rsidR="00AE7A48" w:rsidRPr="00AE7A48">
        <w:rPr>
          <w:rFonts w:eastAsia="Times New Roman" w:cstheme="minorHAnsi"/>
          <w:bCs/>
          <w:color w:val="3D3535"/>
          <w:sz w:val="24"/>
          <w:szCs w:val="24"/>
          <w:u w:val="single"/>
          <w:lang w:eastAsia="hr-HR"/>
        </w:rPr>
        <w:t xml:space="preserve"> i </w:t>
      </w:r>
      <w:r w:rsidR="00AE7A48" w:rsidRPr="00AE7A48">
        <w:rPr>
          <w:rFonts w:eastAsia="Times New Roman" w:cstheme="minorHAnsi"/>
          <w:b/>
          <w:color w:val="3D3535"/>
          <w:sz w:val="24"/>
          <w:szCs w:val="24"/>
          <w:u w:val="single"/>
          <w:lang w:eastAsia="hr-HR"/>
        </w:rPr>
        <w:t>f)</w:t>
      </w:r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potrebno je ispunjeni obrazac (dostupan na mrežnoj stranici Fakulteta) i obrazloženje mentora do </w:t>
      </w:r>
      <w:r w:rsidR="00B04356">
        <w:rPr>
          <w:rFonts w:eastAsia="Times New Roman" w:cstheme="minorHAnsi"/>
          <w:b/>
          <w:color w:val="3D3535"/>
          <w:sz w:val="24"/>
          <w:szCs w:val="24"/>
          <w:lang w:eastAsia="hr-HR"/>
        </w:rPr>
        <w:t>ponedjeljka</w:t>
      </w:r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</w:t>
      </w:r>
      <w:r w:rsidR="00E945EE">
        <w:rPr>
          <w:rFonts w:eastAsia="Times New Roman" w:cstheme="minorHAnsi"/>
          <w:b/>
          <w:color w:val="3D3535"/>
          <w:sz w:val="24"/>
          <w:szCs w:val="24"/>
          <w:lang w:eastAsia="hr-HR"/>
        </w:rPr>
        <w:t>25</w:t>
      </w:r>
      <w:r w:rsidR="00AE7A48" w:rsidRPr="00AE7A48">
        <w:rPr>
          <w:rFonts w:eastAsia="Times New Roman" w:cstheme="minorHAnsi"/>
          <w:b/>
          <w:color w:val="3D3535"/>
          <w:sz w:val="24"/>
          <w:szCs w:val="24"/>
          <w:lang w:eastAsia="hr-HR"/>
        </w:rPr>
        <w:t>. kolovoza</w:t>
      </w:r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poslati na adresu </w:t>
      </w:r>
      <w:hyperlink r:id="rId8" w:history="1">
        <w:r w:rsidR="00AE7A48" w:rsidRPr="00AE7A48">
          <w:rPr>
            <w:rStyle w:val="Hyperlink"/>
            <w:rFonts w:eastAsia="Times New Roman" w:cstheme="minorHAnsi"/>
            <w:sz w:val="24"/>
            <w:szCs w:val="24"/>
            <w:lang w:eastAsia="hr-HR"/>
          </w:rPr>
          <w:t>rektorova@ffzg.hr</w:t>
        </w:r>
      </w:hyperlink>
      <w:r w:rsidR="00AE7A48" w:rsidRPr="00AE7A48">
        <w:rPr>
          <w:rFonts w:eastAsia="Times New Roman" w:cstheme="minorHAnsi"/>
          <w:color w:val="3D3535"/>
          <w:sz w:val="24"/>
          <w:szCs w:val="24"/>
          <w:lang w:eastAsia="hr-HR"/>
        </w:rPr>
        <w:t xml:space="preserve"> kako bi radovi pravovremeno bili prijavljeni na stranicama Sveučilišta.</w:t>
      </w:r>
    </w:p>
    <w:p w14:paraId="1C5FF9AD" w14:textId="77777777" w:rsidR="00D8358B" w:rsidRPr="00D8358B" w:rsidRDefault="00D8358B" w:rsidP="00D8358B">
      <w:pPr>
        <w:spacing w:after="240"/>
        <w:jc w:val="both"/>
        <w:rPr>
          <w:rFonts w:cstheme="minorHAnsi"/>
          <w:sz w:val="24"/>
          <w:szCs w:val="24"/>
        </w:rPr>
      </w:pPr>
      <w:r w:rsidRPr="00D8358B">
        <w:rPr>
          <w:rFonts w:cstheme="minorHAnsi"/>
          <w:sz w:val="24"/>
          <w:szCs w:val="24"/>
        </w:rPr>
        <w:t>Svečana dodjela Rektorove nagrade održat će se na Sveučilištu u Zagrebu u Tjednu Sveučilišta.</w:t>
      </w:r>
    </w:p>
    <w:p w14:paraId="01F6322C" w14:textId="63EF0C8A" w:rsidR="00E617E9" w:rsidRPr="00111993" w:rsidRDefault="00E617E9" w:rsidP="00E617E9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D3535"/>
          <w:sz w:val="24"/>
          <w:szCs w:val="24"/>
          <w:lang w:eastAsia="hr-HR"/>
        </w:rPr>
      </w:pPr>
      <w:r w:rsidRPr="00111993">
        <w:rPr>
          <w:rFonts w:eastAsia="Times New Roman" w:cstheme="minorHAnsi"/>
          <w:color w:val="3D3535"/>
          <w:sz w:val="24"/>
          <w:szCs w:val="24"/>
          <w:lang w:eastAsia="hr-HR"/>
        </w:rPr>
        <w:t>Više informacija o natječaju dostupno je </w:t>
      </w:r>
      <w:hyperlink r:id="rId9" w:history="1">
        <w:r w:rsidR="000643FC" w:rsidRPr="00111993">
          <w:rPr>
            <w:rStyle w:val="Hyperlink"/>
            <w:sz w:val="24"/>
            <w:szCs w:val="24"/>
          </w:rPr>
          <w:t>na stranici Sveučilišta u Zagrebu</w:t>
        </w:r>
      </w:hyperlink>
      <w:r w:rsidR="000643FC" w:rsidRPr="00111993">
        <w:rPr>
          <w:sz w:val="24"/>
          <w:szCs w:val="24"/>
        </w:rPr>
        <w:t>.</w:t>
      </w:r>
    </w:p>
    <w:p w14:paraId="5CEF650D" w14:textId="77777777" w:rsidR="00B06FB8" w:rsidRPr="001B5E7F" w:rsidRDefault="0059583E" w:rsidP="00B06FB8">
      <w:pPr>
        <w:spacing w:after="0"/>
        <w:rPr>
          <w:rFonts w:cstheme="minorHAnsi"/>
          <w:sz w:val="24"/>
          <w:szCs w:val="24"/>
        </w:rPr>
      </w:pPr>
      <w:r w:rsidRPr="001B5E7F">
        <w:rPr>
          <w:rFonts w:cstheme="minorHAnsi"/>
          <w:sz w:val="24"/>
          <w:szCs w:val="24"/>
        </w:rPr>
        <w:t>Prilozi i poveznice</w:t>
      </w:r>
      <w:r w:rsidR="00B06FB8" w:rsidRPr="001B5E7F">
        <w:rPr>
          <w:rFonts w:cstheme="minorHAnsi"/>
          <w:sz w:val="24"/>
          <w:szCs w:val="24"/>
        </w:rPr>
        <w:t>:</w:t>
      </w:r>
    </w:p>
    <w:p w14:paraId="67047DDD" w14:textId="275485A6" w:rsidR="00D01064" w:rsidRPr="001B5E7F" w:rsidRDefault="00934595" w:rsidP="0078449A">
      <w:pPr>
        <w:numPr>
          <w:ilvl w:val="0"/>
          <w:numId w:val="1"/>
        </w:numPr>
        <w:spacing w:after="0" w:line="276" w:lineRule="auto"/>
        <w:ind w:left="714" w:hanging="357"/>
        <w:rPr>
          <w:rFonts w:cstheme="minorHAnsi"/>
          <w:color w:val="0000FF"/>
          <w:spacing w:val="-3"/>
          <w:sz w:val="24"/>
          <w:szCs w:val="24"/>
        </w:rPr>
      </w:pPr>
      <w:hyperlink r:id="rId10" w:tgtFrame="_blank" w:history="1">
        <w:r w:rsidR="007856BF" w:rsidRPr="001B5E7F">
          <w:rPr>
            <w:rStyle w:val="Hyperlink"/>
            <w:rFonts w:cstheme="minorHAnsi"/>
            <w:spacing w:val="-3"/>
            <w:sz w:val="24"/>
            <w:szCs w:val="24"/>
          </w:rPr>
          <w:t>Natječaj za dodjelu Rektorove nagrade</w:t>
        </w:r>
      </w:hyperlink>
    </w:p>
    <w:p w14:paraId="310266B4" w14:textId="01356AD2" w:rsidR="00DB42F2" w:rsidRPr="001B5E7F" w:rsidRDefault="00934595" w:rsidP="0010361D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hyperlink r:id="rId11" w:tgtFrame="_blank" w:tooltip="Pravilnik o dodjeli Rektorove nagrade_2023" w:history="1">
        <w:r w:rsidR="00DB42F2" w:rsidRPr="001B5E7F">
          <w:rPr>
            <w:rStyle w:val="Hyperlink"/>
            <w:sz w:val="24"/>
            <w:szCs w:val="24"/>
          </w:rPr>
          <w:t>Pravilnik o dodjeli Rektorove nagrade</w:t>
        </w:r>
      </w:hyperlink>
      <w:r w:rsidR="00DB42F2" w:rsidRPr="001B5E7F">
        <w:rPr>
          <w:sz w:val="24"/>
          <w:szCs w:val="24"/>
        </w:rPr>
        <w:t> (pročišćeni tekst)</w:t>
      </w:r>
    </w:p>
    <w:p w14:paraId="5E448232" w14:textId="4DCFA200" w:rsidR="00BC46B1" w:rsidRPr="00A34F6D" w:rsidRDefault="00934595" w:rsidP="00BC46B1">
      <w:pPr>
        <w:numPr>
          <w:ilvl w:val="0"/>
          <w:numId w:val="1"/>
        </w:numPr>
        <w:spacing w:after="0" w:line="276" w:lineRule="auto"/>
        <w:ind w:left="714" w:hanging="357"/>
        <w:rPr>
          <w:rStyle w:val="Hyperlink"/>
          <w:rFonts w:cstheme="minorHAnsi"/>
          <w:color w:val="FF0000"/>
          <w:spacing w:val="-3"/>
          <w:sz w:val="24"/>
          <w:szCs w:val="24"/>
        </w:rPr>
      </w:pPr>
      <w:hyperlink r:id="rId12" w:history="1">
        <w:r w:rsidR="00BC46B1" w:rsidRPr="00820A0B">
          <w:rPr>
            <w:rStyle w:val="Hyperlink"/>
            <w:rFonts w:cstheme="minorHAnsi"/>
            <w:spacing w:val="-3"/>
            <w:sz w:val="24"/>
            <w:szCs w:val="24"/>
          </w:rPr>
          <w:t>Kriteriji za ocjenu izvrsnosti studentskih radova</w:t>
        </w:r>
      </w:hyperlink>
      <w:r w:rsidR="00A34F6D" w:rsidRPr="00A34F6D">
        <w:rPr>
          <w:rFonts w:cstheme="minorHAnsi"/>
          <w:color w:val="FF0000"/>
          <w:spacing w:val="-3"/>
          <w:sz w:val="24"/>
          <w:szCs w:val="24"/>
        </w:rPr>
        <w:t xml:space="preserve"> </w:t>
      </w:r>
    </w:p>
    <w:p w14:paraId="76C7B6DF" w14:textId="77777777" w:rsidR="0010361D" w:rsidRPr="0010361D" w:rsidRDefault="00934595" w:rsidP="0010361D">
      <w:pPr>
        <w:numPr>
          <w:ilvl w:val="0"/>
          <w:numId w:val="1"/>
        </w:numPr>
        <w:spacing w:after="0" w:line="276" w:lineRule="auto"/>
        <w:ind w:left="714" w:hanging="357"/>
        <w:rPr>
          <w:rStyle w:val="Hyperlink"/>
          <w:rFonts w:cstheme="minorHAnsi"/>
          <w:sz w:val="24"/>
          <w:szCs w:val="24"/>
        </w:rPr>
      </w:pPr>
      <w:hyperlink r:id="rId13" w:history="1">
        <w:r w:rsidR="0010361D" w:rsidRPr="0010361D">
          <w:rPr>
            <w:rStyle w:val="Hyperlink"/>
            <w:rFonts w:cstheme="minorHAnsi"/>
            <w:spacing w:val="-3"/>
            <w:sz w:val="24"/>
            <w:szCs w:val="24"/>
          </w:rPr>
          <w:t>Obrazac za prijavu rada u kategoriji e) ili f)</w:t>
        </w:r>
      </w:hyperlink>
    </w:p>
    <w:p w14:paraId="2E06682E" w14:textId="77777777" w:rsidR="0010361D" w:rsidRPr="0010361D" w:rsidRDefault="00934595" w:rsidP="00FE4F82">
      <w:pPr>
        <w:numPr>
          <w:ilvl w:val="0"/>
          <w:numId w:val="1"/>
        </w:numPr>
        <w:spacing w:after="0" w:line="276" w:lineRule="auto"/>
        <w:ind w:left="714" w:hanging="357"/>
        <w:rPr>
          <w:rStyle w:val="Hyperlink"/>
          <w:color w:val="auto"/>
          <w:u w:val="none"/>
        </w:rPr>
      </w:pPr>
      <w:hyperlink r:id="rId14" w:history="1">
        <w:r w:rsidR="00B06FB8" w:rsidRPr="0010361D">
          <w:rPr>
            <w:rStyle w:val="Hyperlink"/>
            <w:rFonts w:cstheme="minorHAnsi"/>
            <w:spacing w:val="-3"/>
            <w:sz w:val="24"/>
            <w:szCs w:val="24"/>
          </w:rPr>
          <w:t>Upute za on-line prijavu</w:t>
        </w:r>
      </w:hyperlink>
    </w:p>
    <w:p w14:paraId="1EAFEF89" w14:textId="04A0077E" w:rsidR="0010361D" w:rsidRPr="00052916" w:rsidRDefault="00934595" w:rsidP="00FE4F82">
      <w:pPr>
        <w:numPr>
          <w:ilvl w:val="0"/>
          <w:numId w:val="1"/>
        </w:numPr>
        <w:spacing w:after="0" w:line="276" w:lineRule="auto"/>
        <w:ind w:left="714" w:hanging="357"/>
        <w:rPr>
          <w:sz w:val="24"/>
          <w:szCs w:val="24"/>
        </w:rPr>
      </w:pPr>
      <w:hyperlink r:id="rId15" w:history="1">
        <w:r w:rsidR="0010361D" w:rsidRPr="00052916">
          <w:rPr>
            <w:rStyle w:val="Hyperlink"/>
            <w:sz w:val="24"/>
            <w:szCs w:val="24"/>
          </w:rPr>
          <w:t>Popratni dopis</w:t>
        </w:r>
      </w:hyperlink>
      <w:r w:rsidR="0010361D" w:rsidRPr="00052916">
        <w:rPr>
          <w:sz w:val="24"/>
          <w:szCs w:val="24"/>
        </w:rPr>
        <w:t xml:space="preserve"> (priložiti kod predaje rada u Urudžbeni ured)</w:t>
      </w:r>
    </w:p>
    <w:p w14:paraId="0515453A" w14:textId="2F028C41" w:rsidR="00402344" w:rsidRPr="001B5E7F" w:rsidRDefault="00402344" w:rsidP="00901410">
      <w:pPr>
        <w:spacing w:after="0"/>
        <w:rPr>
          <w:rFonts w:cstheme="minorHAnsi"/>
          <w:sz w:val="24"/>
          <w:szCs w:val="24"/>
        </w:rPr>
      </w:pPr>
    </w:p>
    <w:sectPr w:rsidR="00402344" w:rsidRPr="001B5E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930E8"/>
    <w:multiLevelType w:val="hybridMultilevel"/>
    <w:tmpl w:val="875EC30C"/>
    <w:lvl w:ilvl="0" w:tplc="52EA6322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B309B"/>
    <w:multiLevelType w:val="hybridMultilevel"/>
    <w:tmpl w:val="3E407B44"/>
    <w:lvl w:ilvl="0" w:tplc="7F16F28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8727F"/>
    <w:multiLevelType w:val="hybridMultilevel"/>
    <w:tmpl w:val="37923524"/>
    <w:lvl w:ilvl="0" w:tplc="2AFA328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6F6F18"/>
    <w:multiLevelType w:val="multilevel"/>
    <w:tmpl w:val="762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BF14C94"/>
    <w:multiLevelType w:val="multilevel"/>
    <w:tmpl w:val="1EC2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1F4B8A"/>
    <w:multiLevelType w:val="multilevel"/>
    <w:tmpl w:val="48382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A0728D"/>
    <w:multiLevelType w:val="multilevel"/>
    <w:tmpl w:val="AB101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936E35"/>
    <w:multiLevelType w:val="hybridMultilevel"/>
    <w:tmpl w:val="6E78912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A6981"/>
    <w:multiLevelType w:val="hybridMultilevel"/>
    <w:tmpl w:val="45D2F4AE"/>
    <w:lvl w:ilvl="0" w:tplc="B1E2A63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7E9"/>
    <w:rsid w:val="00014A1C"/>
    <w:rsid w:val="00026D63"/>
    <w:rsid w:val="0003204C"/>
    <w:rsid w:val="000360CB"/>
    <w:rsid w:val="00052916"/>
    <w:rsid w:val="000643FC"/>
    <w:rsid w:val="0006567C"/>
    <w:rsid w:val="000B6C62"/>
    <w:rsid w:val="000C2FFA"/>
    <w:rsid w:val="000D4E2E"/>
    <w:rsid w:val="000F1F90"/>
    <w:rsid w:val="0010361D"/>
    <w:rsid w:val="00111993"/>
    <w:rsid w:val="00116159"/>
    <w:rsid w:val="00124A33"/>
    <w:rsid w:val="0014453C"/>
    <w:rsid w:val="00150C51"/>
    <w:rsid w:val="0015587F"/>
    <w:rsid w:val="001768DB"/>
    <w:rsid w:val="001801A0"/>
    <w:rsid w:val="001B5E7F"/>
    <w:rsid w:val="001C5A25"/>
    <w:rsid w:val="001E1F5A"/>
    <w:rsid w:val="001F5FFE"/>
    <w:rsid w:val="0022223D"/>
    <w:rsid w:val="002A73C2"/>
    <w:rsid w:val="002B4F14"/>
    <w:rsid w:val="002D1225"/>
    <w:rsid w:val="00303206"/>
    <w:rsid w:val="00337956"/>
    <w:rsid w:val="003443C5"/>
    <w:rsid w:val="00354923"/>
    <w:rsid w:val="0037476D"/>
    <w:rsid w:val="00377134"/>
    <w:rsid w:val="00377E6A"/>
    <w:rsid w:val="003D78A8"/>
    <w:rsid w:val="003E5A9D"/>
    <w:rsid w:val="00402344"/>
    <w:rsid w:val="0042116D"/>
    <w:rsid w:val="004325C1"/>
    <w:rsid w:val="00447FEE"/>
    <w:rsid w:val="0045303E"/>
    <w:rsid w:val="004639CF"/>
    <w:rsid w:val="004B3DF1"/>
    <w:rsid w:val="004C7B17"/>
    <w:rsid w:val="004E5ABB"/>
    <w:rsid w:val="004E68EA"/>
    <w:rsid w:val="004E6B32"/>
    <w:rsid w:val="00506848"/>
    <w:rsid w:val="005109BD"/>
    <w:rsid w:val="005450A2"/>
    <w:rsid w:val="00567539"/>
    <w:rsid w:val="0057247E"/>
    <w:rsid w:val="00590A14"/>
    <w:rsid w:val="0059583E"/>
    <w:rsid w:val="00595A11"/>
    <w:rsid w:val="005D15FB"/>
    <w:rsid w:val="005D557C"/>
    <w:rsid w:val="005D5CAB"/>
    <w:rsid w:val="005E5848"/>
    <w:rsid w:val="005F35BC"/>
    <w:rsid w:val="0062612E"/>
    <w:rsid w:val="006261F9"/>
    <w:rsid w:val="00637465"/>
    <w:rsid w:val="00651AD5"/>
    <w:rsid w:val="00656331"/>
    <w:rsid w:val="00663C59"/>
    <w:rsid w:val="0066556F"/>
    <w:rsid w:val="00676F13"/>
    <w:rsid w:val="00692E06"/>
    <w:rsid w:val="00695095"/>
    <w:rsid w:val="006B1E97"/>
    <w:rsid w:val="006B2C91"/>
    <w:rsid w:val="006B4C93"/>
    <w:rsid w:val="006B7252"/>
    <w:rsid w:val="00717A3B"/>
    <w:rsid w:val="007563F2"/>
    <w:rsid w:val="00756CFC"/>
    <w:rsid w:val="00756EF5"/>
    <w:rsid w:val="0078449A"/>
    <w:rsid w:val="007856BF"/>
    <w:rsid w:val="0079551D"/>
    <w:rsid w:val="007A3416"/>
    <w:rsid w:val="007B1B5E"/>
    <w:rsid w:val="007C5F5F"/>
    <w:rsid w:val="007F5851"/>
    <w:rsid w:val="007F7809"/>
    <w:rsid w:val="00800EB7"/>
    <w:rsid w:val="00816EF1"/>
    <w:rsid w:val="00820A0B"/>
    <w:rsid w:val="00821720"/>
    <w:rsid w:val="008564D0"/>
    <w:rsid w:val="0087680F"/>
    <w:rsid w:val="008948B2"/>
    <w:rsid w:val="008B6B65"/>
    <w:rsid w:val="008B6C19"/>
    <w:rsid w:val="008E01B5"/>
    <w:rsid w:val="008F1503"/>
    <w:rsid w:val="00901410"/>
    <w:rsid w:val="0090784D"/>
    <w:rsid w:val="00912F5F"/>
    <w:rsid w:val="00915206"/>
    <w:rsid w:val="00924D2E"/>
    <w:rsid w:val="009266B6"/>
    <w:rsid w:val="00934595"/>
    <w:rsid w:val="0094462F"/>
    <w:rsid w:val="009472E0"/>
    <w:rsid w:val="009772C7"/>
    <w:rsid w:val="009A52CE"/>
    <w:rsid w:val="009F69CB"/>
    <w:rsid w:val="00A12207"/>
    <w:rsid w:val="00A16F5A"/>
    <w:rsid w:val="00A34F6D"/>
    <w:rsid w:val="00A350EE"/>
    <w:rsid w:val="00A36F90"/>
    <w:rsid w:val="00A54D0D"/>
    <w:rsid w:val="00A56292"/>
    <w:rsid w:val="00A65258"/>
    <w:rsid w:val="00AA1BAA"/>
    <w:rsid w:val="00AB10EC"/>
    <w:rsid w:val="00AE7A48"/>
    <w:rsid w:val="00AF7C0B"/>
    <w:rsid w:val="00B029A2"/>
    <w:rsid w:val="00B04356"/>
    <w:rsid w:val="00B06FB8"/>
    <w:rsid w:val="00B2185A"/>
    <w:rsid w:val="00B303C7"/>
    <w:rsid w:val="00B3153A"/>
    <w:rsid w:val="00B544C2"/>
    <w:rsid w:val="00B94165"/>
    <w:rsid w:val="00BB60C4"/>
    <w:rsid w:val="00BB6A07"/>
    <w:rsid w:val="00BC46B1"/>
    <w:rsid w:val="00BD1229"/>
    <w:rsid w:val="00BF4034"/>
    <w:rsid w:val="00C04BAC"/>
    <w:rsid w:val="00C1227E"/>
    <w:rsid w:val="00C24A0B"/>
    <w:rsid w:val="00C3195D"/>
    <w:rsid w:val="00C506D3"/>
    <w:rsid w:val="00C51DEE"/>
    <w:rsid w:val="00C93DCE"/>
    <w:rsid w:val="00C97CC5"/>
    <w:rsid w:val="00CA4FE3"/>
    <w:rsid w:val="00CA7E16"/>
    <w:rsid w:val="00CC40A7"/>
    <w:rsid w:val="00CE4CAC"/>
    <w:rsid w:val="00CE725E"/>
    <w:rsid w:val="00D01064"/>
    <w:rsid w:val="00D34D03"/>
    <w:rsid w:val="00D35482"/>
    <w:rsid w:val="00D47B80"/>
    <w:rsid w:val="00D54B79"/>
    <w:rsid w:val="00D8358B"/>
    <w:rsid w:val="00DB42F2"/>
    <w:rsid w:val="00DC1229"/>
    <w:rsid w:val="00DC31CC"/>
    <w:rsid w:val="00DD5DE2"/>
    <w:rsid w:val="00DE3DE5"/>
    <w:rsid w:val="00DE7CBC"/>
    <w:rsid w:val="00E03C04"/>
    <w:rsid w:val="00E055C0"/>
    <w:rsid w:val="00E20129"/>
    <w:rsid w:val="00E20B95"/>
    <w:rsid w:val="00E27FCD"/>
    <w:rsid w:val="00E34903"/>
    <w:rsid w:val="00E57193"/>
    <w:rsid w:val="00E617E9"/>
    <w:rsid w:val="00E618A3"/>
    <w:rsid w:val="00E6212A"/>
    <w:rsid w:val="00E67E0C"/>
    <w:rsid w:val="00E71982"/>
    <w:rsid w:val="00E773A7"/>
    <w:rsid w:val="00E932FB"/>
    <w:rsid w:val="00E945EE"/>
    <w:rsid w:val="00EC5CCE"/>
    <w:rsid w:val="00EC74B5"/>
    <w:rsid w:val="00ED1A89"/>
    <w:rsid w:val="00F25891"/>
    <w:rsid w:val="00F6071B"/>
    <w:rsid w:val="00F76231"/>
    <w:rsid w:val="00F80B34"/>
    <w:rsid w:val="00F84A2F"/>
    <w:rsid w:val="00F868DD"/>
    <w:rsid w:val="00FA449F"/>
    <w:rsid w:val="00FB736C"/>
    <w:rsid w:val="00FE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DBC0"/>
  <w15:chartTrackingRefBased/>
  <w15:docId w15:val="{5835371E-9F97-4ACF-8A2F-20DC84D3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61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617E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E6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617E9"/>
    <w:rPr>
      <w:i/>
      <w:iCs/>
    </w:rPr>
  </w:style>
  <w:style w:type="character" w:styleId="Strong">
    <w:name w:val="Strong"/>
    <w:basedOn w:val="DefaultParagraphFont"/>
    <w:uiPriority w:val="22"/>
    <w:qFormat/>
    <w:rsid w:val="00E617E9"/>
    <w:rPr>
      <w:b/>
      <w:bCs/>
    </w:rPr>
  </w:style>
  <w:style w:type="character" w:styleId="Hyperlink">
    <w:name w:val="Hyperlink"/>
    <w:basedOn w:val="DefaultParagraphFont"/>
    <w:uiPriority w:val="99"/>
    <w:unhideWhenUsed/>
    <w:rsid w:val="00E617E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6FB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5587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80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036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torova@ffzg.hr" TargetMode="External"/><Relationship Id="rId13" Type="http://schemas.openxmlformats.org/officeDocument/2006/relationships/hyperlink" Target="https://web2020.ffzg.unizg.hr/wp-content/uploads/2024/03/Obrazac_za_prijavu_rada_kategorije_e_f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sl.ffzg.unizg.hr/dezurstva/" TargetMode="External"/><Relationship Id="rId12" Type="http://schemas.openxmlformats.org/officeDocument/2006/relationships/hyperlink" Target="https://maia.ffzg.hr/att/2025/4/Kriteriji-za-ocjenu-izvrsnosti-radova-2024-25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rektorova@ffzg.hr" TargetMode="External"/><Relationship Id="rId11" Type="http://schemas.openxmlformats.org/officeDocument/2006/relationships/hyperlink" Target="https://www.unizg.hr/fileadmin/rektorat/Istrazivanja/Znanstvena_postignuca/Nagrade/Rektorova/2023_Pravilnik_o_dodjeli_Rektorove_nagrade_-_procisceni_tekst.pdf" TargetMode="External"/><Relationship Id="rId5" Type="http://schemas.openxmlformats.org/officeDocument/2006/relationships/hyperlink" Target="https://apps.unizg.hr/rektorova-nagrada/" TargetMode="External"/><Relationship Id="rId15" Type="http://schemas.openxmlformats.org/officeDocument/2006/relationships/hyperlink" Target="https://ffzghr-my.sharepoint.com/:w:/g/personal/bbracic_m_ffzg_hr/EbbRV1JAgr9GscMvSpeL3XMBeUW4YZZ6SRoKnkqcTynP8w?e=Tenf9M" TargetMode="External"/><Relationship Id="rId10" Type="http://schemas.openxmlformats.org/officeDocument/2006/relationships/hyperlink" Target="https://www.unizg.hr/fileadmin/rektorat/Istrazivanja/Znanstvena_postignuca/Nagrade/Rektorova/2024_2025_Natjecaj_za_dodjelu_Rektorove_nagrade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nizg.hr/istrazivanje/istrazivanje-i-inovacije/nagrade-za-posebna-postignuca/rektorova-nagrada/" TargetMode="External"/><Relationship Id="rId14" Type="http://schemas.openxmlformats.org/officeDocument/2006/relationships/hyperlink" Target="https://apps.unizg.hr/rektorova-nagrada/storage/Upute-za-prijavu-na-Natjecaj-za-Rektorovu-nagradu-za-studente-i-administratore-na-sastavnicam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</dc:creator>
  <cp:keywords/>
  <dc:description/>
  <cp:lastModifiedBy>Stella Mijatović</cp:lastModifiedBy>
  <cp:revision>2</cp:revision>
  <cp:lastPrinted>2024-03-22T09:35:00Z</cp:lastPrinted>
  <dcterms:created xsi:type="dcterms:W3CDTF">2025-04-17T10:36:00Z</dcterms:created>
  <dcterms:modified xsi:type="dcterms:W3CDTF">2025-04-17T10:36:00Z</dcterms:modified>
</cp:coreProperties>
</file>