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B22" w:rsidRPr="00A17B22" w:rsidRDefault="00A17B22" w:rsidP="000A7CC3">
      <w:pPr>
        <w:ind w:left="0" w:firstLine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Naziv kolegija: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Feminizam i književnost</w:t>
      </w:r>
      <w:r w:rsidR="007B7A3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(T, P2)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Nastavnica: </w:t>
      </w:r>
      <w:r w:rsidRPr="00A17B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dr. </w:t>
      </w:r>
      <w:proofErr w:type="spellStart"/>
      <w:r w:rsidRPr="00A17B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sc</w:t>
      </w:r>
      <w:proofErr w:type="spellEnd"/>
      <w:r w:rsidRPr="00A17B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Maša Grdešić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Kontakt: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mgrdesic@ffzg.hr; konzultacije utorkom 11.30-12.30 u B-212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Bodovi: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Jezik: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hrvatski (dio literature na engleskom)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Trajanje: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 semestar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Status: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izborni kolegij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Oblik nastave: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 sata predavanja + 1 sat seminara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Opis kolegija: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Kolegij će se baviti odnosom feminističke teorije i književnosti tako što će se na primjerima pripovjedne proze spisateljica u 19., 20. i 21. stoljeću pokušati pokazati glavne preokupacije i ključni problemi feminističke književne kritike.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Studentske obaveze: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Prisutnost na kolegiju (najviše 3 izostanka od 15 termina), redovito izvršavanje tjednih obaveza i aktivnost na nastavi, usmeno izlaganje. 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Način polaganja ispita: </w:t>
      </w:r>
      <w:r w:rsidRPr="00A17B22">
        <w:rPr>
          <w:rFonts w:ascii="Times New Roman" w:eastAsia="Times New Roman" w:hAnsi="Times New Roman" w:cs="Times New Roman"/>
          <w:sz w:val="24"/>
          <w:szCs w:val="24"/>
          <w:lang w:eastAsia="hr-HR"/>
        </w:rPr>
        <w:t>Pisani rad (10-15 kartica).</w:t>
      </w:r>
    </w:p>
    <w:p w:rsidR="00A17B22" w:rsidRP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A17B22" w:rsidRDefault="00A17B22" w:rsidP="00A17B2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17B2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Sadržaj kolegija:</w:t>
      </w:r>
      <w:r w:rsidR="006937B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</w:p>
    <w:p w:rsidR="00A17B22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Uvod u kolegij</w:t>
      </w:r>
    </w:p>
    <w:p w:rsidR="00A17B22" w:rsidRDefault="00E074C6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Feministička književna kritika – ključna pitanja i problemi</w:t>
      </w:r>
    </w:p>
    <w:p w:rsidR="00A17B22" w:rsidRPr="007B7A3A" w:rsidRDefault="00E074C6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Virginia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Woolf: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Vlastita soba</w:t>
      </w:r>
    </w:p>
    <w:p w:rsidR="00AF714C" w:rsidRP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Toril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Moi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"Tko se boji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Virginije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Woolf? Feministička čitanja Woolf", u </w:t>
      </w:r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Seksualna/tekstualna politika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15-38)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Jane Austen: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Opatija </w:t>
      </w:r>
      <w:proofErr w:type="spellStart"/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Northanger</w:t>
      </w:r>
      <w:proofErr w:type="spellEnd"/>
    </w:p>
    <w:p w:rsid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Elaine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Showalter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Female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Tradition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A Literature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of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Their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Own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3-36)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Ann</w:t>
      </w:r>
      <w:r w:rsidR="003F19BE"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Brontë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Stanarka napuštene kuće</w:t>
      </w:r>
    </w:p>
    <w:p w:rsidR="00AF714C" w:rsidRDefault="00AF714C" w:rsidP="00AF714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(Sandra M.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Gilbert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Susan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Gubar: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Infection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Sentence: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Woman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Writer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and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Anxiety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Authorship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Madwoman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in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</w:t>
      </w:r>
      <w:proofErr w:type="spellEnd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F714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Attic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45-92)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Charlotte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Perkins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Gilman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Žute tapete</w:t>
      </w:r>
    </w:p>
    <w:p w:rsidR="00BB518C" w:rsidRPr="00BB518C" w:rsidRDefault="00BB518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Shoshana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Felman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"Žene i ludilo. Kritička obmana", </w:t>
      </w:r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Kolo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2/2001, str. 371-367)</w:t>
      </w:r>
    </w:p>
    <w:p w:rsidR="00BB518C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Virginia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Woolf: </w:t>
      </w:r>
      <w:proofErr w:type="spellStart"/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Orlando</w:t>
      </w:r>
      <w:proofErr w:type="spellEnd"/>
      <w:r w:rsidR="008C1CF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 </w:t>
      </w:r>
    </w:p>
    <w:p w:rsidR="00A17B22" w:rsidRDefault="001A14A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Judith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Butler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"Subjekti spola/roda/žudnje", str. 17-46;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Lacan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Joan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Riviere i strategije maskiranja", str. 54-66; "Foucault,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Herculine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 politika spolnog diskontinuiteta",</w:t>
      </w:r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str. 99-110,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</w:t>
      </w:r>
      <w:r w:rsidRPr="001A14A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Nevolje s rodom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:rsidR="001A14AC" w:rsidRPr="001A14AC" w:rsidRDefault="00FF1C75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Julia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Ser</w:t>
      </w:r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ano</w:t>
      </w:r>
      <w:proofErr w:type="spellEnd"/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proofErr w:type="spellStart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Whipping</w:t>
      </w:r>
      <w:proofErr w:type="spellEnd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="00371A22" w:rsidRPr="00371A2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Girl</w:t>
      </w:r>
      <w:proofErr w:type="spellEnd"/>
      <w:r w:rsidR="00371A2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Jean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Rhys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Široko Sargaško more</w:t>
      </w:r>
    </w:p>
    <w:p w:rsidR="00BB518C" w:rsidRPr="00BB518C" w:rsidRDefault="00BB518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Gayatri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Chakravorty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Spivak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"Tekstovi triju žena i kritika imperijalizma", </w:t>
      </w:r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Kolo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2/2002, str. 337-356)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Sylvia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Plath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Stakleno zvono</w:t>
      </w:r>
    </w:p>
    <w:p w:rsidR="00BB518C" w:rsidRDefault="00896842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(Kate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Zambreno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 w:rsidR="00BB51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="00BB518C"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Heroines</w:t>
      </w:r>
      <w:proofErr w:type="spellEnd"/>
      <w:r w:rsidR="00BB51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:rsidR="00A17B22" w:rsidRP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Marguerite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Duras</w:t>
      </w:r>
      <w:proofErr w:type="spellEnd"/>
      <w:r w:rsidR="00C1171E"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="00C1171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Ljubavnik</w:t>
      </w:r>
      <w:r w:rsidR="00C1171E"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, </w:t>
      </w:r>
      <w:proofErr w:type="spellStart"/>
      <w:r w:rsidR="00C1171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Moderato</w:t>
      </w:r>
      <w:proofErr w:type="spellEnd"/>
      <w:r w:rsidR="00C1171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 cantabile</w:t>
      </w:r>
    </w:p>
    <w:p w:rsidR="0084736F" w:rsidRPr="0084736F" w:rsidRDefault="0084736F" w:rsidP="0084736F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(Hélène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Cixous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Laugh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Medusa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Feminisms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.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An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Anthology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of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Literary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Theory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and</w:t>
      </w:r>
      <w:proofErr w:type="spellEnd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4736F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Criticism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str. </w:t>
      </w:r>
      <w:r w:rsidR="007B7A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247-362)</w:t>
      </w:r>
    </w:p>
    <w:p w:rsidR="00C1171E" w:rsidRPr="007B7A3A" w:rsidRDefault="00C1171E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Elfriede Jelinek: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Pijanistica</w:t>
      </w:r>
    </w:p>
    <w:p w:rsidR="007B7A3A" w:rsidRPr="00896842" w:rsidRDefault="00896842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Lynn</w:t>
      </w:r>
      <w:proofErr w:type="spellEnd"/>
      <w:r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="007B7A3A" w:rsidRP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Chancer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Defining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Basic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Dynamic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Paradoxes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Heart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Sadomasochism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Sadomasochism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in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Everyday</w:t>
      </w:r>
      <w:proofErr w:type="spellEnd"/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Life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43-67)</w:t>
      </w:r>
    </w:p>
    <w:p w:rsidR="007B7A3A" w:rsidRDefault="00A17B22" w:rsidP="00A17B2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Jeanette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Winterson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Naranče nisu jedino voće</w:t>
      </w:r>
      <w:r w:rsidR="008C1CF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 </w:t>
      </w:r>
    </w:p>
    <w:p w:rsidR="00896842" w:rsidRDefault="00FF1C75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(Adrienne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Rich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bookmarkStart w:id="0" w:name="_GoBack"/>
      <w:bookmarkEnd w:id="0"/>
      <w:r w:rsid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896842"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Prisilna heteroseksualnost i lezbijska egzistencija</w:t>
      </w:r>
      <w:r w:rsidR="0089684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:rsidR="00A17B22" w:rsidRPr="00896842" w:rsidRDefault="00896842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Monique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Wittig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: </w:t>
      </w:r>
      <w:r w:rsidRPr="00896842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"Hetero" um i drugi eseji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izbor)</w:t>
      </w:r>
    </w:p>
    <w:p w:rsidR="007B7A3A" w:rsidRPr="004C3838" w:rsidRDefault="00A17B22" w:rsidP="00C1171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Toni Morrison: </w:t>
      </w:r>
      <w:proofErr w:type="spellStart"/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Beloved</w:t>
      </w:r>
      <w:proofErr w:type="spellEnd"/>
      <w:r w:rsidR="008C1CFE"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 </w:t>
      </w:r>
    </w:p>
    <w:p w:rsidR="004C3838" w:rsidRPr="004C3838" w:rsidRDefault="004C3838" w:rsidP="004C3838">
      <w:pPr>
        <w:ind w:left="708"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bell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hooks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Sexism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and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Black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Female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Slave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Experience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Ain't</w:t>
      </w:r>
      <w:proofErr w:type="spellEnd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I a </w:t>
      </w:r>
      <w:proofErr w:type="spellStart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Woman</w:t>
      </w:r>
      <w:proofErr w:type="spellEnd"/>
      <w:r w:rsidRPr="004C383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?</w:t>
      </w:r>
      <w:r w:rsidR="00CE72D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15-49;</w:t>
      </w:r>
    </w:p>
    <w:p w:rsidR="00A17B22" w:rsidRPr="00AE0E6D" w:rsidRDefault="00AE0E6D" w:rsidP="007B7A3A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>Audre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Lorde: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Master's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Tools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Will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Never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Dismantle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Master's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House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Sister</w:t>
      </w:r>
      <w:proofErr w:type="spellEnd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AE0E6D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Outsider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)</w:t>
      </w:r>
    </w:p>
    <w:p w:rsidR="00C1171E" w:rsidRPr="007B7A3A" w:rsidRDefault="00C1171E" w:rsidP="00C1171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</w:pPr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Kate </w:t>
      </w:r>
      <w:proofErr w:type="spellStart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>Zambreno</w:t>
      </w:r>
      <w:proofErr w:type="spellEnd"/>
      <w:r w:rsidRPr="007B7A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hr-HR"/>
        </w:rPr>
        <w:t xml:space="preserve">: </w:t>
      </w:r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 xml:space="preserve">Green </w:t>
      </w:r>
      <w:proofErr w:type="spellStart"/>
      <w:r w:rsidRPr="007B7A3A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hr-HR"/>
        </w:rPr>
        <w:t>Girl</w:t>
      </w:r>
      <w:proofErr w:type="spellEnd"/>
    </w:p>
    <w:p w:rsidR="00BB518C" w:rsidRDefault="00BB518C" w:rsidP="00BB518C">
      <w:pPr>
        <w:pStyle w:val="ListParagraph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Rachel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Bowlby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 "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Introduction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 i "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Commerce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and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Femininity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", u </w:t>
      </w:r>
      <w:proofErr w:type="spellStart"/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Just</w:t>
      </w:r>
      <w:proofErr w:type="spellEnd"/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 xml:space="preserve"> </w:t>
      </w:r>
      <w:proofErr w:type="spellStart"/>
      <w:r w:rsidRPr="00BB518C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Looking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str. 1-34)</w:t>
      </w:r>
    </w:p>
    <w:p w:rsidR="00536C36" w:rsidRPr="00BB518C" w:rsidRDefault="00C1171E" w:rsidP="00BB518C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Zaključak kolegija</w:t>
      </w:r>
    </w:p>
    <w:p w:rsidR="00C1171E" w:rsidRDefault="00C1171E" w:rsidP="00C1171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CE72D6" w:rsidRDefault="00CE72D6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6E590B" w:rsidRDefault="00E074C6" w:rsidP="00CE72D6">
      <w:pPr>
        <w:ind w:left="0" w:firstLine="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E074C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Obavezna l</w:t>
      </w:r>
      <w:r w:rsidR="00C1171E" w:rsidRPr="00E074C6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iteratura:</w:t>
      </w:r>
      <w:r w:rsidR="00AF714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AF71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književni tekstovi + izabrani članci</w:t>
      </w:r>
    </w:p>
    <w:p w:rsidR="00CE72D6" w:rsidRDefault="00CE72D6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:rsidR="00AF714C" w:rsidRPr="00AF714C" w:rsidRDefault="00AF714C" w:rsidP="00CE72D6">
      <w:pPr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F714C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Preporučena literatura:</w:t>
      </w:r>
    </w:p>
    <w:p w:rsidR="00C1171E" w:rsidRDefault="00C1171E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Lada </w:t>
      </w:r>
      <w:proofErr w:type="spellStart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Čale</w:t>
      </w:r>
      <w:proofErr w:type="spellEnd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Feldman i Ana Tomljenović, </w:t>
      </w:r>
      <w:r w:rsidRPr="00C1171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Uvod u feminističku književnu kritiku</w:t>
      </w:r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Leykam</w:t>
      </w:r>
      <w:proofErr w:type="spellEnd"/>
      <w:r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, Zagreb, 2012.</w:t>
      </w:r>
    </w:p>
    <w:p w:rsidR="009A3654" w:rsidRDefault="009A3654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Rita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Felski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After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Feminism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University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Chic</w:t>
      </w:r>
      <w:r w:rsidR="006E590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ago Press, Chicago &amp; London, </w:t>
      </w:r>
      <w:r w:rsidRPr="009A3654">
        <w:rPr>
          <w:rFonts w:ascii="Times New Roman" w:eastAsia="Times New Roman" w:hAnsi="Times New Roman" w:cs="Times New Roman"/>
          <w:sz w:val="24"/>
          <w:szCs w:val="24"/>
          <w:lang w:eastAsia="hr-HR"/>
        </w:rPr>
        <w:t>2003.</w:t>
      </w:r>
    </w:p>
    <w:p w:rsidR="00536C36" w:rsidRDefault="00536C36" w:rsidP="006E590B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Feminisms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.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Anthology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of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Literary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Theory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and</w:t>
      </w:r>
      <w:proofErr w:type="spellEnd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proofErr w:type="spellStart"/>
      <w:r w:rsidRPr="00536C36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Criticism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Robyn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R. Warhol &amp; Diane Price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Herndl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Rutgers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University Press,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Brunswick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NJ, 1997.</w:t>
      </w:r>
    </w:p>
    <w:p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Sandra M.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Gilbert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Susan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Gubar,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Madwoman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Attic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Writer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Nineteenth-Century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Literary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Imagination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Second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Edition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Yale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University Press, New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Haven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London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Toril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Moi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Seksualna/tekstualna politika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>, AGM,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2007.</w:t>
      </w:r>
    </w:p>
    <w:p w:rsidR="00C1171E" w:rsidRPr="00C1171E" w:rsidRDefault="009A3654" w:rsidP="00855857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Elaine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Showalter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 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Their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Own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British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Women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Novelists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Brontë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Lessing</w:t>
      </w:r>
      <w:proofErr w:type="spellEnd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(New </w:t>
      </w:r>
      <w:proofErr w:type="spellStart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>Edition</w:t>
      </w:r>
      <w:proofErr w:type="spellEnd"/>
      <w:r w:rsidR="00AF714C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AF714C">
        <w:rPr>
          <w:rFonts w:ascii="Times New Roman" w:eastAsia="Times New Roman" w:hAnsi="Times New Roman" w:cs="Times New Roman"/>
          <w:sz w:val="24"/>
          <w:szCs w:val="24"/>
        </w:rPr>
        <w:t>Virago</w:t>
      </w:r>
      <w:proofErr w:type="spellEnd"/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 Press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714C">
        <w:rPr>
          <w:rFonts w:ascii="Times New Roman" w:eastAsia="Times New Roman" w:hAnsi="Times New Roman" w:cs="Times New Roman"/>
          <w:sz w:val="24"/>
          <w:szCs w:val="24"/>
        </w:rPr>
        <w:t xml:space="preserve"> London, 1999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171E" w:rsidRDefault="00C1171E" w:rsidP="00C1171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9A3654" w:rsidRDefault="00E074C6" w:rsidP="009A365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074C6">
        <w:rPr>
          <w:rFonts w:ascii="Times New Roman" w:eastAsia="Times New Roman" w:hAnsi="Times New Roman" w:cs="Times New Roman"/>
          <w:b/>
          <w:sz w:val="24"/>
          <w:szCs w:val="24"/>
        </w:rPr>
        <w:t>Izborna literatura:</w:t>
      </w:r>
    </w:p>
    <w:p w:rsidR="00BB518C" w:rsidRPr="006E590B" w:rsidRDefault="006E590B" w:rsidP="00143360">
      <w:pPr>
        <w:rPr>
          <w:rFonts w:ascii="Times New Roman" w:eastAsia="Times New Roman" w:hAnsi="Times New Roman" w:cs="Times New Roman"/>
          <w:sz w:val="24"/>
          <w:szCs w:val="24"/>
        </w:rPr>
      </w:pPr>
      <w:r w:rsidRPr="006E590B">
        <w:rPr>
          <w:rFonts w:ascii="Times New Roman" w:eastAsia="Times New Roman" w:hAnsi="Times New Roman" w:cs="Times New Roman"/>
          <w:sz w:val="24"/>
          <w:szCs w:val="24"/>
        </w:rPr>
        <w:t xml:space="preserve">Sara Ahmed,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Differences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That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Matter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. Feminist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Theory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Postmodernism</w:t>
      </w:r>
      <w:proofErr w:type="spellEnd"/>
      <w:r w:rsidRPr="006E590B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Cambridge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University Press,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Cambridge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1998.</w:t>
      </w:r>
    </w:p>
    <w:p w:rsidR="006E590B" w:rsidRDefault="009A3654" w:rsidP="009A3654">
      <w:pPr>
        <w:rPr>
          <w:rFonts w:eastAsia="Times New Roman"/>
          <w:sz w:val="24"/>
          <w:szCs w:val="24"/>
        </w:rPr>
      </w:pPr>
      <w:proofErr w:type="spellStart"/>
      <w:r w:rsidRPr="006E590B">
        <w:rPr>
          <w:rFonts w:eastAsia="Times New Roman"/>
          <w:sz w:val="24"/>
          <w:szCs w:val="24"/>
        </w:rPr>
        <w:t>Nancy</w:t>
      </w:r>
      <w:proofErr w:type="spellEnd"/>
      <w:r w:rsidRPr="006E590B">
        <w:rPr>
          <w:rFonts w:eastAsia="Times New Roman"/>
          <w:sz w:val="24"/>
          <w:szCs w:val="24"/>
        </w:rPr>
        <w:t xml:space="preserve"> Armstrong,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Desire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and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Domestic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Fiction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. A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Political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History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of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the</w:t>
      </w:r>
      <w:proofErr w:type="spellEnd"/>
      <w:r w:rsidRPr="006E590B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6E590B">
        <w:rPr>
          <w:rFonts w:eastAsia="Times New Roman"/>
          <w:i/>
          <w:iCs/>
          <w:sz w:val="24"/>
          <w:szCs w:val="24"/>
        </w:rPr>
        <w:t>Novel</w:t>
      </w:r>
      <w:proofErr w:type="spellEnd"/>
      <w:r w:rsidR="006E590B" w:rsidRPr="006E590B">
        <w:rPr>
          <w:rFonts w:eastAsia="Times New Roman"/>
          <w:sz w:val="24"/>
          <w:szCs w:val="24"/>
        </w:rPr>
        <w:t xml:space="preserve">, </w:t>
      </w:r>
      <w:proofErr w:type="spellStart"/>
      <w:r w:rsidR="006E590B" w:rsidRPr="006E590B">
        <w:rPr>
          <w:rFonts w:eastAsia="Times New Roman"/>
          <w:sz w:val="24"/>
          <w:szCs w:val="24"/>
        </w:rPr>
        <w:t>Oxford</w:t>
      </w:r>
      <w:proofErr w:type="spellEnd"/>
      <w:r w:rsidR="006E590B" w:rsidRPr="006E590B">
        <w:rPr>
          <w:rFonts w:eastAsia="Times New Roman"/>
          <w:sz w:val="24"/>
          <w:szCs w:val="24"/>
        </w:rPr>
        <w:t xml:space="preserve">, </w:t>
      </w:r>
      <w:r w:rsidRPr="006E590B">
        <w:rPr>
          <w:rFonts w:eastAsia="Times New Roman"/>
          <w:sz w:val="24"/>
          <w:szCs w:val="24"/>
        </w:rPr>
        <w:t xml:space="preserve">University Press, </w:t>
      </w:r>
      <w:proofErr w:type="spellStart"/>
      <w:r w:rsidRPr="006E590B">
        <w:rPr>
          <w:rFonts w:eastAsia="Times New Roman"/>
          <w:sz w:val="24"/>
          <w:szCs w:val="24"/>
        </w:rPr>
        <w:t>Oxford</w:t>
      </w:r>
      <w:proofErr w:type="spellEnd"/>
      <w:r w:rsidRPr="006E590B">
        <w:rPr>
          <w:rFonts w:eastAsia="Times New Roman"/>
          <w:sz w:val="24"/>
          <w:szCs w:val="24"/>
        </w:rPr>
        <w:t xml:space="preserve"> &amp; New York, 1987.</w:t>
      </w:r>
    </w:p>
    <w:p w:rsidR="0084736F" w:rsidRDefault="0084736F" w:rsidP="009A3654">
      <w:pPr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Rachel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Bowlby</w:t>
      </w:r>
      <w:proofErr w:type="spellEnd"/>
      <w:r>
        <w:rPr>
          <w:rFonts w:eastAsia="Times New Roman"/>
          <w:sz w:val="24"/>
          <w:szCs w:val="24"/>
        </w:rPr>
        <w:t xml:space="preserve">, </w:t>
      </w:r>
      <w:proofErr w:type="spellStart"/>
      <w:r w:rsidRPr="0084736F">
        <w:rPr>
          <w:rFonts w:eastAsia="Times New Roman"/>
          <w:i/>
          <w:sz w:val="24"/>
          <w:szCs w:val="24"/>
        </w:rPr>
        <w:t>Just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Looking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. </w:t>
      </w:r>
      <w:proofErr w:type="spellStart"/>
      <w:r w:rsidRPr="0084736F">
        <w:rPr>
          <w:rFonts w:eastAsia="Times New Roman"/>
          <w:i/>
          <w:sz w:val="24"/>
          <w:szCs w:val="24"/>
        </w:rPr>
        <w:t>Consumer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Culture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in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Dreiser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, </w:t>
      </w:r>
      <w:proofErr w:type="spellStart"/>
      <w:r w:rsidRPr="0084736F">
        <w:rPr>
          <w:rFonts w:eastAsia="Times New Roman"/>
          <w:i/>
          <w:sz w:val="24"/>
          <w:szCs w:val="24"/>
        </w:rPr>
        <w:t>Gissing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and</w:t>
      </w:r>
      <w:proofErr w:type="spellEnd"/>
      <w:r w:rsidRPr="0084736F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84736F">
        <w:rPr>
          <w:rFonts w:eastAsia="Times New Roman"/>
          <w:i/>
          <w:sz w:val="24"/>
          <w:szCs w:val="24"/>
        </w:rPr>
        <w:t>Zola</w:t>
      </w:r>
      <w:proofErr w:type="spellEnd"/>
      <w:r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</w:rPr>
        <w:t>Methuen</w:t>
      </w:r>
      <w:proofErr w:type="spellEnd"/>
      <w:r>
        <w:rPr>
          <w:rFonts w:eastAsia="Times New Roman"/>
          <w:sz w:val="24"/>
          <w:szCs w:val="24"/>
        </w:rPr>
        <w:t>, New York &amp; London, 1985.</w:t>
      </w:r>
    </w:p>
    <w:p w:rsidR="009A3654" w:rsidRPr="006E590B" w:rsidRDefault="009A3654" w:rsidP="009A3654">
      <w:pPr>
        <w:rPr>
          <w:rFonts w:eastAsia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Judith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Butler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Nevolje s rodom. Feminizam i subverzija identiteta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:rsidR="00E074C6" w:rsidRDefault="00E074C6" w:rsidP="009A365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Judith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Butler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074C6">
        <w:rPr>
          <w:rFonts w:ascii="Times New Roman" w:eastAsia="Times New Roman" w:hAnsi="Times New Roman" w:cs="Times New Roman"/>
          <w:i/>
          <w:sz w:val="24"/>
          <w:szCs w:val="24"/>
        </w:rPr>
        <w:t>Raščinjavanje</w:t>
      </w:r>
      <w:proofErr w:type="spellEnd"/>
      <w:r w:rsidRPr="00E074C6">
        <w:rPr>
          <w:rFonts w:ascii="Times New Roman" w:eastAsia="Times New Roman" w:hAnsi="Times New Roman" w:cs="Times New Roman"/>
          <w:i/>
          <w:sz w:val="24"/>
          <w:szCs w:val="24"/>
        </w:rPr>
        <w:t xml:space="preserve"> roda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Šahinpašić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Sarajevo, 2005.</w:t>
      </w:r>
    </w:p>
    <w:p w:rsidR="00143360" w:rsidRDefault="00143360" w:rsidP="009A365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Lynn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Chancer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Sadomasochism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Everyday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Life.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Dynamics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Power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Powerlessness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Rutgers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University Press,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Brunswick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NJ, 1992.</w:t>
      </w:r>
    </w:p>
    <w:p w:rsidR="009A3654" w:rsidRPr="009A3654" w:rsidRDefault="009A3654" w:rsidP="009A3654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Rita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Felski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Beyond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Feminist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Aesthetics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Feminist Literature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Social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Change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Harvard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University Press,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Cambridge</w:t>
      </w:r>
      <w:proofErr w:type="spellEnd"/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1989.</w:t>
      </w:r>
    </w:p>
    <w:p w:rsidR="00C1171E" w:rsidRDefault="009A3654" w:rsidP="00C1171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</w:t>
      </w:r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ita </w:t>
      </w:r>
      <w:proofErr w:type="spellStart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Felski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The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Gender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of</w:t>
      </w:r>
      <w:proofErr w:type="spellEnd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Modernity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C1171E" w:rsidRPr="00C1171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</w:t>
      </w:r>
      <w:proofErr w:type="spellStart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Harvard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University Press, </w:t>
      </w:r>
      <w:proofErr w:type="spellStart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Cambridge</w:t>
      </w:r>
      <w:proofErr w:type="spellEnd"/>
      <w:r w:rsidR="00C1171E" w:rsidRPr="00C1171E">
        <w:rPr>
          <w:rFonts w:ascii="Times New Roman" w:eastAsia="Times New Roman" w:hAnsi="Times New Roman" w:cs="Times New Roman"/>
          <w:sz w:val="24"/>
          <w:szCs w:val="24"/>
          <w:lang w:eastAsia="hr-HR"/>
        </w:rPr>
        <w:t>, 1995.</w:t>
      </w:r>
    </w:p>
    <w:p w:rsid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Sandra M.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Gilbert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Susan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Gubar,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Man's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Land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Place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Woman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Writer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Twentieth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Century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Volume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1.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War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Words</w:t>
      </w:r>
      <w:proofErr w:type="spellEnd"/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Yale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University Press, New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Haven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&amp; London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1988.</w:t>
      </w:r>
    </w:p>
    <w:p w:rsidR="004C3838" w:rsidRDefault="004C3838" w:rsidP="004C3838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hooks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Ain't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I a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Woman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? Black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Women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and</w:t>
      </w:r>
      <w:proofErr w:type="spellEnd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C3838">
        <w:rPr>
          <w:rFonts w:ascii="Times New Roman" w:eastAsia="Times New Roman" w:hAnsi="Times New Roman" w:cs="Times New Roman"/>
          <w:i/>
          <w:sz w:val="24"/>
          <w:szCs w:val="24"/>
        </w:rPr>
        <w:t>Feminism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Pluto Press, London, 1982.</w:t>
      </w:r>
    </w:p>
    <w:p w:rsidR="006E590B" w:rsidRDefault="006E590B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Audre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Lorde,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Sister</w:t>
      </w:r>
      <w:proofErr w:type="spellEnd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590B">
        <w:rPr>
          <w:rFonts w:ascii="Times New Roman" w:eastAsia="Times New Roman" w:hAnsi="Times New Roman" w:cs="Times New Roman"/>
          <w:i/>
          <w:sz w:val="24"/>
          <w:szCs w:val="24"/>
        </w:rPr>
        <w:t>Outsider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Ten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Press, New York, 2007.</w:t>
      </w:r>
    </w:p>
    <w:p w:rsidR="000A7CC3" w:rsidRDefault="000A7CC3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Nancy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K. Miller,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The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Poetics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of</w:t>
      </w:r>
      <w:proofErr w:type="spellEnd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A7CC3">
        <w:rPr>
          <w:rFonts w:ascii="Times New Roman" w:eastAsia="Times New Roman" w:hAnsi="Times New Roman" w:cs="Times New Roman"/>
          <w:i/>
          <w:sz w:val="24"/>
          <w:szCs w:val="24"/>
        </w:rPr>
        <w:t>Gender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Columbia University Press, New York, 1986.</w:t>
      </w:r>
    </w:p>
    <w:p w:rsidR="009A3654" w:rsidRP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Carole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Pateman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Ženski nered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1998.</w:t>
      </w:r>
    </w:p>
    <w:p w:rsidR="009A3654" w:rsidRDefault="009A3654" w:rsidP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Carole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Pateman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A3654">
        <w:rPr>
          <w:rFonts w:ascii="Times New Roman" w:eastAsia="Times New Roman" w:hAnsi="Times New Roman" w:cs="Times New Roman"/>
          <w:i/>
          <w:iCs/>
          <w:sz w:val="24"/>
          <w:szCs w:val="24"/>
        </w:rPr>
        <w:t>Spolni ugovor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, Ženska </w:t>
      </w:r>
      <w:proofErr w:type="spellStart"/>
      <w:r w:rsidRPr="009A3654">
        <w:rPr>
          <w:rFonts w:ascii="Times New Roman" w:eastAsia="Times New Roman" w:hAnsi="Times New Roman" w:cs="Times New Roman"/>
          <w:sz w:val="24"/>
          <w:szCs w:val="24"/>
        </w:rPr>
        <w:t>infoteka</w:t>
      </w:r>
      <w:proofErr w:type="spellEnd"/>
      <w:r w:rsidRPr="009A3654">
        <w:rPr>
          <w:rFonts w:ascii="Times New Roman" w:eastAsia="Times New Roman" w:hAnsi="Times New Roman" w:cs="Times New Roman"/>
          <w:sz w:val="24"/>
          <w:szCs w:val="24"/>
        </w:rPr>
        <w:t>, Zagreb</w:t>
      </w:r>
      <w:r w:rsidR="006E590B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A3654">
        <w:rPr>
          <w:rFonts w:ascii="Times New Roman" w:eastAsia="Times New Roman" w:hAnsi="Times New Roman" w:cs="Times New Roman"/>
          <w:sz w:val="24"/>
          <w:szCs w:val="24"/>
        </w:rPr>
        <w:t xml:space="preserve"> 2000.</w:t>
      </w:r>
    </w:p>
    <w:p w:rsidR="00143360" w:rsidRDefault="00143360" w:rsidP="00E074C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Adrienne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43360">
        <w:rPr>
          <w:rFonts w:ascii="Times New Roman" w:eastAsia="Times New Roman" w:hAnsi="Times New Roman" w:cs="Times New Roman"/>
          <w:i/>
          <w:sz w:val="24"/>
          <w:szCs w:val="24"/>
        </w:rPr>
        <w:t>Prisilna heteroseksualnost i lezbijska egzistencija</w:t>
      </w:r>
      <w:r>
        <w:rPr>
          <w:rFonts w:ascii="Times New Roman" w:eastAsia="Times New Roman" w:hAnsi="Times New Roman" w:cs="Times New Roman"/>
          <w:sz w:val="24"/>
          <w:szCs w:val="24"/>
        </w:rPr>
        <w:t>, Kontra, Zagreb, 2002.</w:t>
      </w:r>
    </w:p>
    <w:p w:rsidR="009057C9" w:rsidRPr="009057C9" w:rsidRDefault="009057C9" w:rsidP="009057C9">
      <w:pPr>
        <w:rPr>
          <w:rFonts w:eastAsia="Times New Roman"/>
          <w:sz w:val="24"/>
          <w:szCs w:val="24"/>
        </w:rPr>
      </w:pPr>
      <w:r w:rsidRPr="009057C9">
        <w:rPr>
          <w:rFonts w:eastAsia="Times New Roman"/>
          <w:sz w:val="24"/>
          <w:szCs w:val="24"/>
        </w:rPr>
        <w:t xml:space="preserve">Julia </w:t>
      </w:r>
      <w:proofErr w:type="spellStart"/>
      <w:r w:rsidRPr="009057C9">
        <w:rPr>
          <w:rFonts w:eastAsia="Times New Roman"/>
          <w:sz w:val="24"/>
          <w:szCs w:val="24"/>
        </w:rPr>
        <w:t>Serano</w:t>
      </w:r>
      <w:proofErr w:type="spellEnd"/>
      <w:r w:rsidRPr="009057C9">
        <w:rPr>
          <w:rFonts w:eastAsia="Times New Roman"/>
          <w:sz w:val="24"/>
          <w:szCs w:val="24"/>
        </w:rPr>
        <w:t xml:space="preserve">, </w:t>
      </w:r>
      <w:proofErr w:type="spellStart"/>
      <w:r w:rsidRPr="009057C9">
        <w:rPr>
          <w:rFonts w:eastAsia="Times New Roman"/>
          <w:i/>
          <w:sz w:val="24"/>
          <w:szCs w:val="24"/>
        </w:rPr>
        <w:t>Whipping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Girl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. A </w:t>
      </w:r>
      <w:proofErr w:type="spellStart"/>
      <w:r w:rsidRPr="009057C9">
        <w:rPr>
          <w:rFonts w:eastAsia="Times New Roman"/>
          <w:i/>
          <w:sz w:val="24"/>
          <w:szCs w:val="24"/>
        </w:rPr>
        <w:t>Transsexual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Woman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on </w:t>
      </w:r>
      <w:proofErr w:type="spellStart"/>
      <w:r w:rsidRPr="009057C9">
        <w:rPr>
          <w:rFonts w:eastAsia="Times New Roman"/>
          <w:i/>
          <w:sz w:val="24"/>
          <w:szCs w:val="24"/>
        </w:rPr>
        <w:t>Sexism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and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the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Scapegoating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of</w:t>
      </w:r>
      <w:proofErr w:type="spellEnd"/>
      <w:r w:rsidRPr="009057C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9057C9">
        <w:rPr>
          <w:rFonts w:eastAsia="Times New Roman"/>
          <w:i/>
          <w:sz w:val="24"/>
          <w:szCs w:val="24"/>
        </w:rPr>
        <w:t>Femininity</w:t>
      </w:r>
      <w:proofErr w:type="spellEnd"/>
      <w:r w:rsidRPr="009057C9">
        <w:rPr>
          <w:rFonts w:eastAsia="Times New Roman"/>
          <w:sz w:val="24"/>
          <w:szCs w:val="24"/>
        </w:rPr>
        <w:t xml:space="preserve">, </w:t>
      </w:r>
      <w:proofErr w:type="spellStart"/>
      <w:r w:rsidRPr="009057C9">
        <w:rPr>
          <w:rFonts w:eastAsia="Times New Roman"/>
          <w:sz w:val="24"/>
          <w:szCs w:val="24"/>
        </w:rPr>
        <w:t>Seal</w:t>
      </w:r>
      <w:proofErr w:type="spellEnd"/>
      <w:r w:rsidRPr="009057C9">
        <w:rPr>
          <w:rFonts w:eastAsia="Times New Roman"/>
          <w:sz w:val="24"/>
          <w:szCs w:val="24"/>
        </w:rPr>
        <w:t xml:space="preserve"> Press, </w:t>
      </w:r>
      <w:proofErr w:type="spellStart"/>
      <w:r w:rsidRPr="009057C9">
        <w:rPr>
          <w:rFonts w:eastAsia="Times New Roman"/>
          <w:sz w:val="24"/>
          <w:szCs w:val="24"/>
        </w:rPr>
        <w:t>Emeryville</w:t>
      </w:r>
      <w:proofErr w:type="spellEnd"/>
      <w:r w:rsidRPr="009057C9">
        <w:rPr>
          <w:rFonts w:eastAsia="Times New Roman"/>
          <w:sz w:val="24"/>
          <w:szCs w:val="24"/>
        </w:rPr>
        <w:t>, CA, 2007.</w:t>
      </w:r>
    </w:p>
    <w:p w:rsidR="009057C9" w:rsidRPr="009057C9" w:rsidRDefault="009057C9" w:rsidP="009057C9">
      <w:pPr>
        <w:rPr>
          <w:sz w:val="24"/>
          <w:szCs w:val="24"/>
        </w:rPr>
      </w:pPr>
      <w:proofErr w:type="spellStart"/>
      <w:r w:rsidRPr="009057C9">
        <w:rPr>
          <w:sz w:val="24"/>
          <w:szCs w:val="24"/>
        </w:rPr>
        <w:lastRenderedPageBreak/>
        <w:t>Beverley</w:t>
      </w:r>
      <w:proofErr w:type="spellEnd"/>
      <w:r w:rsidRPr="009057C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Skeggs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9057C9">
        <w:rPr>
          <w:i/>
          <w:sz w:val="24"/>
          <w:szCs w:val="24"/>
        </w:rPr>
        <w:t>Formations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of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Class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and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Gender</w:t>
      </w:r>
      <w:proofErr w:type="spellEnd"/>
      <w:r w:rsidRPr="009057C9">
        <w:rPr>
          <w:i/>
          <w:sz w:val="24"/>
          <w:szCs w:val="24"/>
        </w:rPr>
        <w:t xml:space="preserve">: </w:t>
      </w:r>
      <w:proofErr w:type="spellStart"/>
      <w:r w:rsidRPr="009057C9">
        <w:rPr>
          <w:i/>
          <w:sz w:val="24"/>
          <w:szCs w:val="24"/>
        </w:rPr>
        <w:t>Becoming</w:t>
      </w:r>
      <w:proofErr w:type="spellEnd"/>
      <w:r w:rsidRPr="009057C9">
        <w:rPr>
          <w:i/>
          <w:sz w:val="24"/>
          <w:szCs w:val="24"/>
        </w:rPr>
        <w:t xml:space="preserve"> </w:t>
      </w:r>
      <w:proofErr w:type="spellStart"/>
      <w:r w:rsidRPr="009057C9">
        <w:rPr>
          <w:i/>
          <w:sz w:val="24"/>
          <w:szCs w:val="24"/>
        </w:rPr>
        <w:t>Respectable</w:t>
      </w:r>
      <w:proofErr w:type="spellEnd"/>
      <w:r>
        <w:rPr>
          <w:sz w:val="24"/>
          <w:szCs w:val="24"/>
        </w:rPr>
        <w:t>, Sage, London, 1997.</w:t>
      </w:r>
    </w:p>
    <w:p w:rsidR="008661BC" w:rsidRDefault="00E074C6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057C9">
        <w:rPr>
          <w:rFonts w:ascii="Times New Roman" w:eastAsia="Times New Roman" w:hAnsi="Times New Roman" w:cs="Times New Roman"/>
          <w:sz w:val="24"/>
          <w:szCs w:val="24"/>
        </w:rPr>
        <w:t>Monique</w:t>
      </w:r>
      <w:proofErr w:type="spellEnd"/>
      <w:r w:rsidRPr="009057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57C9">
        <w:rPr>
          <w:rFonts w:ascii="Times New Roman" w:eastAsia="Times New Roman" w:hAnsi="Times New Roman" w:cs="Times New Roman"/>
          <w:sz w:val="24"/>
          <w:szCs w:val="24"/>
        </w:rPr>
        <w:t>Wittig</w:t>
      </w:r>
      <w:proofErr w:type="spellEnd"/>
      <w:r w:rsidRPr="009057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057C9">
        <w:rPr>
          <w:rFonts w:ascii="Times New Roman" w:eastAsia="Times New Roman" w:hAnsi="Times New Roman" w:cs="Times New Roman"/>
          <w:i/>
          <w:sz w:val="24"/>
          <w:szCs w:val="24"/>
        </w:rPr>
        <w:t>"Hetero" um i drugi eseji</w:t>
      </w:r>
      <w:r w:rsidRPr="009057C9">
        <w:rPr>
          <w:rFonts w:ascii="Times New Roman" w:eastAsia="Times New Roman" w:hAnsi="Times New Roman" w:cs="Times New Roman"/>
          <w:sz w:val="24"/>
          <w:szCs w:val="24"/>
        </w:rPr>
        <w:t>, Kontra, Zagreb, 2010.</w:t>
      </w:r>
    </w:p>
    <w:p w:rsidR="00143360" w:rsidRPr="004C3838" w:rsidRDefault="009057C9" w:rsidP="004C383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Zambreno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057C9">
        <w:rPr>
          <w:rFonts w:ascii="Times New Roman" w:eastAsia="Times New Roman" w:hAnsi="Times New Roman" w:cs="Times New Roman"/>
          <w:i/>
          <w:sz w:val="24"/>
          <w:szCs w:val="24"/>
        </w:rPr>
        <w:t>Heroines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C3838">
        <w:rPr>
          <w:rFonts w:ascii="Times New Roman" w:eastAsia="Times New Roman" w:hAnsi="Times New Roman" w:cs="Times New Roman"/>
          <w:sz w:val="24"/>
          <w:szCs w:val="24"/>
        </w:rPr>
        <w:t>Semiotext</w:t>
      </w:r>
      <w:proofErr w:type="spellEnd"/>
      <w:r w:rsidR="004C3838">
        <w:rPr>
          <w:rFonts w:ascii="Times New Roman" w:eastAsia="Times New Roman" w:hAnsi="Times New Roman" w:cs="Times New Roman"/>
          <w:sz w:val="24"/>
          <w:szCs w:val="24"/>
        </w:rPr>
        <w:t>(e), Los Angeles, 2012.</w:t>
      </w:r>
    </w:p>
    <w:sectPr w:rsidR="00143360" w:rsidRPr="004C3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9147F1"/>
    <w:multiLevelType w:val="hybridMultilevel"/>
    <w:tmpl w:val="7CD42F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B22"/>
    <w:rsid w:val="00007C45"/>
    <w:rsid w:val="0006775D"/>
    <w:rsid w:val="000A7CC3"/>
    <w:rsid w:val="000D1252"/>
    <w:rsid w:val="0010413B"/>
    <w:rsid w:val="0014251A"/>
    <w:rsid w:val="00143360"/>
    <w:rsid w:val="0014541A"/>
    <w:rsid w:val="0017777A"/>
    <w:rsid w:val="001A14AC"/>
    <w:rsid w:val="001A6F8D"/>
    <w:rsid w:val="001D6B99"/>
    <w:rsid w:val="002757AC"/>
    <w:rsid w:val="002A6116"/>
    <w:rsid w:val="002B71CE"/>
    <w:rsid w:val="003340B3"/>
    <w:rsid w:val="00371A22"/>
    <w:rsid w:val="003B0A32"/>
    <w:rsid w:val="003F19BE"/>
    <w:rsid w:val="004449B1"/>
    <w:rsid w:val="00490AC8"/>
    <w:rsid w:val="004C3838"/>
    <w:rsid w:val="004D0411"/>
    <w:rsid w:val="004D2B33"/>
    <w:rsid w:val="004D7274"/>
    <w:rsid w:val="004F2B13"/>
    <w:rsid w:val="00536C36"/>
    <w:rsid w:val="0054294A"/>
    <w:rsid w:val="005556E4"/>
    <w:rsid w:val="00563B79"/>
    <w:rsid w:val="00574E35"/>
    <w:rsid w:val="0058133F"/>
    <w:rsid w:val="005A79EB"/>
    <w:rsid w:val="0060693A"/>
    <w:rsid w:val="00615988"/>
    <w:rsid w:val="00647295"/>
    <w:rsid w:val="006937B4"/>
    <w:rsid w:val="006E590B"/>
    <w:rsid w:val="00735DC1"/>
    <w:rsid w:val="00746C4A"/>
    <w:rsid w:val="00755D91"/>
    <w:rsid w:val="007B7A3A"/>
    <w:rsid w:val="007C50F5"/>
    <w:rsid w:val="0080082E"/>
    <w:rsid w:val="00821507"/>
    <w:rsid w:val="0084736F"/>
    <w:rsid w:val="00855857"/>
    <w:rsid w:val="008661BC"/>
    <w:rsid w:val="00896842"/>
    <w:rsid w:val="008B6E24"/>
    <w:rsid w:val="008C1CFE"/>
    <w:rsid w:val="009057C9"/>
    <w:rsid w:val="00911F99"/>
    <w:rsid w:val="00963DBB"/>
    <w:rsid w:val="009A3654"/>
    <w:rsid w:val="009B6F2E"/>
    <w:rsid w:val="009C0C51"/>
    <w:rsid w:val="009D7D80"/>
    <w:rsid w:val="00A151F9"/>
    <w:rsid w:val="00A17B22"/>
    <w:rsid w:val="00A23DA9"/>
    <w:rsid w:val="00A30B70"/>
    <w:rsid w:val="00AE0E6D"/>
    <w:rsid w:val="00AF714C"/>
    <w:rsid w:val="00B00662"/>
    <w:rsid w:val="00B44ED4"/>
    <w:rsid w:val="00B645E6"/>
    <w:rsid w:val="00B82A89"/>
    <w:rsid w:val="00BB518C"/>
    <w:rsid w:val="00BC2737"/>
    <w:rsid w:val="00BF100B"/>
    <w:rsid w:val="00C1171E"/>
    <w:rsid w:val="00C51AD1"/>
    <w:rsid w:val="00C54B25"/>
    <w:rsid w:val="00C97D70"/>
    <w:rsid w:val="00CB4677"/>
    <w:rsid w:val="00CC5170"/>
    <w:rsid w:val="00CE72D6"/>
    <w:rsid w:val="00D05A47"/>
    <w:rsid w:val="00D102C6"/>
    <w:rsid w:val="00D60F1F"/>
    <w:rsid w:val="00D77C9F"/>
    <w:rsid w:val="00E074C6"/>
    <w:rsid w:val="00E13B25"/>
    <w:rsid w:val="00E341EE"/>
    <w:rsid w:val="00E47F17"/>
    <w:rsid w:val="00E97523"/>
    <w:rsid w:val="00F31FEB"/>
    <w:rsid w:val="00FB6EA0"/>
    <w:rsid w:val="00FD6A26"/>
    <w:rsid w:val="00FE3753"/>
    <w:rsid w:val="00FF1C75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D5D08-7C44-470F-9324-93A10D2F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left="709" w:hanging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714C"/>
  </w:style>
  <w:style w:type="paragraph" w:styleId="Heading1">
    <w:name w:val="heading 1"/>
    <w:basedOn w:val="Normal"/>
    <w:next w:val="Normal"/>
    <w:link w:val="Heading1Char"/>
    <w:uiPriority w:val="9"/>
    <w:qFormat/>
    <w:rsid w:val="002757AC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7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7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7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7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7A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7A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7A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7A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7AC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7AC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7AC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7AC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7AC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7AC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757AC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2757AC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757A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7AC"/>
    <w:pPr>
      <w:numPr>
        <w:ilvl w:val="1"/>
      </w:numPr>
      <w:spacing w:after="240"/>
      <w:ind w:left="709" w:hanging="709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7AC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2757AC"/>
    <w:rPr>
      <w:b/>
      <w:bCs/>
    </w:rPr>
  </w:style>
  <w:style w:type="character" w:styleId="Emphasis">
    <w:name w:val="Emphasis"/>
    <w:basedOn w:val="DefaultParagraphFont"/>
    <w:uiPriority w:val="20"/>
    <w:qFormat/>
    <w:rsid w:val="002757AC"/>
    <w:rPr>
      <w:i/>
      <w:iCs/>
    </w:rPr>
  </w:style>
  <w:style w:type="paragraph" w:styleId="NoSpacing">
    <w:name w:val="No Spacing"/>
    <w:uiPriority w:val="1"/>
    <w:qFormat/>
    <w:rsid w:val="002757AC"/>
  </w:style>
  <w:style w:type="paragraph" w:styleId="Quote">
    <w:name w:val="Quote"/>
    <w:basedOn w:val="Normal"/>
    <w:next w:val="Normal"/>
    <w:link w:val="QuoteChar"/>
    <w:uiPriority w:val="29"/>
    <w:qFormat/>
    <w:rsid w:val="002757AC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757AC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7AC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7A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757A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757A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757A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757A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757A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57AC"/>
    <w:pPr>
      <w:outlineLvl w:val="9"/>
    </w:pPr>
  </w:style>
  <w:style w:type="paragraph" w:styleId="ListParagraph">
    <w:name w:val="List Paragraph"/>
    <w:basedOn w:val="Normal"/>
    <w:uiPriority w:val="34"/>
    <w:qFormat/>
    <w:rsid w:val="00A17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k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</dc:creator>
  <cp:keywords/>
  <dc:description/>
  <cp:lastModifiedBy>Masa</cp:lastModifiedBy>
  <cp:revision>10</cp:revision>
  <dcterms:created xsi:type="dcterms:W3CDTF">2014-11-09T18:49:00Z</dcterms:created>
  <dcterms:modified xsi:type="dcterms:W3CDTF">2015-03-12T09:01:00Z</dcterms:modified>
</cp:coreProperties>
</file>