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A3B1B" w14:textId="77777777" w:rsidR="00B473EC" w:rsidRPr="002F76B9" w:rsidRDefault="00B473EC" w:rsidP="00B473E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</w:pPr>
      <w:r w:rsidRPr="004A6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>ILMSKI KURIKULUM/ SNAŽNE ŽENE U FILMOVIMA</w:t>
      </w:r>
    </w:p>
    <w:p w14:paraId="7D1A34E0" w14:textId="77777777" w:rsidR="00B473EC" w:rsidRPr="00A74881" w:rsidRDefault="00B473EC" w:rsidP="00B473EC"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ponedjeljak,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28. 04., 20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h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083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Kulturno-informativni centar KIC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9429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(Preradovićeva 5)</w:t>
      </w:r>
    </w:p>
    <w:p w14:paraId="716B6CCF" w14:textId="77777777" w:rsidR="00B473EC" w:rsidRDefault="00B473EC" w:rsidP="00B473E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Filmski</w:t>
      </w:r>
      <w:r w:rsidRPr="00686D3C">
        <w:rPr>
          <w:rFonts w:ascii="Times New Roman" w:hAnsi="Times New Roman"/>
          <w:i/>
          <w:sz w:val="28"/>
          <w:szCs w:val="28"/>
        </w:rPr>
        <w:t xml:space="preserve"> kurikulum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75A3B">
        <w:rPr>
          <w:rFonts w:ascii="Times New Roman" w:hAnsi="Times New Roman"/>
          <w:sz w:val="28"/>
          <w:szCs w:val="28"/>
        </w:rPr>
        <w:t xml:space="preserve">u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ponedjeljak,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28. travnja u 20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h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Kulturno-informativnom centru (</w:t>
      </w:r>
      <w:r w:rsidRPr="008B091D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KIC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) </w:t>
      </w:r>
      <w:r w:rsidRPr="00B75A3B"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posvećujemo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snažnim ženama i snažnim ženskim likovima</w:t>
      </w:r>
      <w:r w:rsidRPr="00B75A3B">
        <w:rPr>
          <w:rFonts w:ascii="Times New Roman" w:eastAsia="Times New Roman" w:hAnsi="Times New Roman" w:cs="Times New Roman"/>
          <w:sz w:val="28"/>
          <w:szCs w:val="28"/>
          <w:lang w:eastAsia="hr-HR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 </w:t>
      </w:r>
      <w:r w:rsidRPr="002413ED">
        <w:rPr>
          <w:rFonts w:ascii="Times New Roman" w:eastAsia="Times New Roman" w:hAnsi="Times New Roman" w:cs="Times New Roman"/>
          <w:sz w:val="28"/>
          <w:szCs w:val="28"/>
          <w:lang w:eastAsia="hr-HR"/>
        </w:rPr>
        <w:t>U kratko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m dokumentarnom filmu </w:t>
      </w:r>
      <w:r>
        <w:rPr>
          <w:rFonts w:ascii="Times New Roman" w:hAnsi="Times New Roman"/>
          <w:i/>
          <w:sz w:val="28"/>
          <w:szCs w:val="28"/>
        </w:rPr>
        <w:t>Amerikanka</w:t>
      </w:r>
      <w:r>
        <w:rPr>
          <w:rFonts w:ascii="Times New Roman" w:hAnsi="Times New Roman"/>
          <w:sz w:val="28"/>
          <w:szCs w:val="28"/>
        </w:rPr>
        <w:t xml:space="preserve"> (Zoran Tadić, 1970),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kojeg je </w:t>
      </w:r>
      <w:r w:rsidRPr="002F4283">
        <w:rPr>
          <w:rFonts w:ascii="Times New Roman" w:eastAsia="Times New Roman" w:hAnsi="Times New Roman" w:cs="Times New Roman"/>
          <w:sz w:val="28"/>
          <w:szCs w:val="28"/>
          <w:lang w:eastAsia="hr-HR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aručio Gradski komitet omladine, </w:t>
      </w:r>
      <w:r>
        <w:rPr>
          <w:rFonts w:ascii="Times New Roman" w:hAnsi="Times New Roman"/>
          <w:sz w:val="28"/>
          <w:szCs w:val="28"/>
        </w:rPr>
        <w:t xml:space="preserve">naslovna junakinja progovara o tome zašto je iz daleke Amerike došla u „neprijateljsku zemlju“. Zahvaljujući svojem zaigranom </w:t>
      </w:r>
      <w:proofErr w:type="spellStart"/>
      <w:r w:rsidRPr="0045093D">
        <w:rPr>
          <w:rFonts w:ascii="Times New Roman" w:hAnsi="Times New Roman"/>
          <w:i/>
          <w:sz w:val="28"/>
          <w:szCs w:val="28"/>
        </w:rPr>
        <w:t>cinéma</w:t>
      </w:r>
      <w:proofErr w:type="spellEnd"/>
      <w:r w:rsidRPr="0045093D">
        <w:rPr>
          <w:rFonts w:ascii="Times New Roman" w:hAnsi="Times New Roman"/>
          <w:i/>
          <w:sz w:val="28"/>
          <w:szCs w:val="28"/>
        </w:rPr>
        <w:t xml:space="preserve"> vérité</w:t>
      </w:r>
      <w:r>
        <w:rPr>
          <w:rFonts w:ascii="Times New Roman" w:hAnsi="Times New Roman"/>
          <w:sz w:val="28"/>
          <w:szCs w:val="28"/>
        </w:rPr>
        <w:t xml:space="preserve"> stilu film je kontrapunkt pompoznim propagandnim dokumentarcima</w:t>
      </w:r>
      <w:r w:rsidRPr="0045093D">
        <w:rPr>
          <w:rFonts w:ascii="Times New Roman" w:hAnsi="Times New Roman"/>
          <w:sz w:val="28"/>
          <w:szCs w:val="28"/>
        </w:rPr>
        <w:t xml:space="preserve"> o radnim akcijama.</w:t>
      </w:r>
      <w:r>
        <w:rPr>
          <w:rFonts w:ascii="Times New Roman" w:hAnsi="Times New Roman"/>
          <w:sz w:val="28"/>
          <w:szCs w:val="28"/>
        </w:rPr>
        <w:t xml:space="preserve"> Dugometražni igrani film </w:t>
      </w:r>
      <w:r w:rsidRPr="0045093D">
        <w:rPr>
          <w:rFonts w:ascii="Times New Roman" w:hAnsi="Times New Roman"/>
          <w:i/>
          <w:sz w:val="28"/>
          <w:szCs w:val="28"/>
        </w:rPr>
        <w:t>Živa istina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Tomislav Radić</w:t>
      </w:r>
      <w:r w:rsidRPr="00A82CD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1972) opisuje životnu borbu djevojke koja traži svoje „mjesto pod suncem“. On je kontrapunkt svemu što je do tada rađeno u hrvatskom igranom filmu – film koji stilom i </w:t>
      </w:r>
      <w:proofErr w:type="spellStart"/>
      <w:r>
        <w:rPr>
          <w:rFonts w:ascii="Times New Roman" w:hAnsi="Times New Roman" w:cs="Times New Roman"/>
          <w:sz w:val="28"/>
          <w:szCs w:val="28"/>
        </w:rPr>
        <w:t>nefabularnom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kompozicijom dosljedno slijedi oblikovne metode dokumentarnog filma, a to nipošto nije. Radi svoje </w:t>
      </w:r>
      <w:proofErr w:type="spellStart"/>
      <w:r>
        <w:rPr>
          <w:rFonts w:ascii="Times New Roman" w:hAnsi="Times New Roman" w:cs="Times New Roman"/>
          <w:sz w:val="28"/>
          <w:szCs w:val="28"/>
        </w:rPr>
        <w:t>drugačijosti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film je prikazan izvan konkurencije Pulskog filmskog festivala, a nakon burnih protesta žiri je, suprotno festivalskim  pravilima, sjajnoj Božidarki </w:t>
      </w:r>
      <w:proofErr w:type="spellStart"/>
      <w:r>
        <w:rPr>
          <w:rFonts w:ascii="Times New Roman" w:hAnsi="Times New Roman" w:cs="Times New Roman"/>
          <w:sz w:val="28"/>
          <w:szCs w:val="28"/>
        </w:rPr>
        <w:t>Frajt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dodijelio Zlatnu arenu za glavnu žensku ulogu. </w:t>
      </w:r>
    </w:p>
    <w:p w14:paraId="413A2FB8" w14:textId="77777777" w:rsidR="00B473EC" w:rsidRPr="002413ED" w:rsidRDefault="00B473EC" w:rsidP="00B473E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0457CAF" w14:textId="12EEDE4F" w:rsidR="00B473EC" w:rsidRDefault="00B473EC" w:rsidP="00B473E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0DC1">
        <w:rPr>
          <w:rFonts w:ascii="Times New Roman" w:eastAsia="Calibri" w:hAnsi="Times New Roman" w:cs="Times New Roman"/>
          <w:sz w:val="28"/>
          <w:szCs w:val="28"/>
        </w:rPr>
        <w:t xml:space="preserve">Uoči projekcije uvodnu riječ održat će </w:t>
      </w:r>
      <w:r w:rsidRPr="00DC048A">
        <w:rPr>
          <w:rFonts w:ascii="Times New Roman" w:eastAsia="Calibri" w:hAnsi="Times New Roman" w:cs="Times New Roman"/>
          <w:sz w:val="28"/>
          <w:szCs w:val="28"/>
        </w:rPr>
        <w:t xml:space="preserve">dr. sc. </w:t>
      </w:r>
      <w:r w:rsidRPr="002104A4">
        <w:rPr>
          <w:rFonts w:ascii="Times New Roman" w:eastAsia="Calibri" w:hAnsi="Times New Roman" w:cs="Times New Roman"/>
          <w:b/>
          <w:sz w:val="28"/>
          <w:szCs w:val="28"/>
        </w:rPr>
        <w:t>Tomislav Šakić</w:t>
      </w:r>
      <w:r w:rsidRPr="00DC048A">
        <w:rPr>
          <w:rFonts w:ascii="Times New Roman" w:eastAsia="Calibri" w:hAnsi="Times New Roman" w:cs="Times New Roman"/>
          <w:sz w:val="28"/>
          <w:szCs w:val="28"/>
        </w:rPr>
        <w:t xml:space="preserve">, nastavnik povijesti hrvatskog filma </w:t>
      </w:r>
      <w:r>
        <w:rPr>
          <w:rFonts w:ascii="Times New Roman" w:eastAsia="Calibri" w:hAnsi="Times New Roman" w:cs="Times New Roman"/>
          <w:sz w:val="28"/>
          <w:szCs w:val="28"/>
        </w:rPr>
        <w:t>na Akademiji dramske umjetnosti</w:t>
      </w:r>
      <w:r w:rsidRPr="007A0DC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Kustos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programa je dr.sc. </w:t>
      </w:r>
      <w:r w:rsidRPr="00F313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Juraj </w:t>
      </w:r>
      <w:r w:rsidRPr="00F31335">
        <w:rPr>
          <w:rFonts w:ascii="Times New Roman" w:eastAsia="Calibri" w:hAnsi="Times New Roman" w:cs="Times New Roman"/>
          <w:b/>
          <w:sz w:val="28"/>
          <w:szCs w:val="28"/>
        </w:rPr>
        <w:t>Kukoč</w:t>
      </w:r>
      <w:r>
        <w:rPr>
          <w:rFonts w:ascii="Times New Roman" w:eastAsia="Calibri" w:hAnsi="Times New Roman" w:cs="Times New Roman"/>
          <w:sz w:val="28"/>
          <w:szCs w:val="28"/>
        </w:rPr>
        <w:t>, viši filmski arhivist iz Hrvatske kinoteke. Ulaz na projekciju je besplatan.</w:t>
      </w:r>
      <w:r w:rsidRPr="009E507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0D348E6" w14:textId="74A09557" w:rsidR="00AF3CAD" w:rsidRDefault="00AF3CAD" w:rsidP="00B473E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F8E1920" w14:textId="14993E14" w:rsidR="00AF3CAD" w:rsidRDefault="00AF3CAD" w:rsidP="00AF3CA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55EF43AE" wp14:editId="5E162EEA">
            <wp:extent cx="4695825" cy="2641402"/>
            <wp:effectExtent l="0" t="0" r="0" b="698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112" cy="2645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D336C" w14:textId="77777777" w:rsidR="00B473EC" w:rsidRDefault="00B473EC" w:rsidP="00B473EC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</w:pPr>
    </w:p>
    <w:p w14:paraId="3F3A74CD" w14:textId="77777777" w:rsidR="00B473EC" w:rsidRPr="004A6D93" w:rsidRDefault="00B473EC" w:rsidP="00B473E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 w:rsidRPr="00DC3F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t>Filmski kurikulum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program je klasika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hrvatske kinematografije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namijenjen studentima 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povijesti hrvatskog filma na zagrebačkim fakultetima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i svim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lastRenderedPageBreak/>
        <w:t>građanima zainteresiranim za upoznavanje s hrvatskom filmskom baštinom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. Program je nastao u suradnji Hrvatske kinoteke – odjela Hrvatskog državnog arhiva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, Kulturno-informativnog centra, Hrvatskog audiovizualnog centra (projekt Filmska pismenost) 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i nastavnika povijesti hrvatskog filma na Akademiji dramske umjetnosti,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Fakultetu hrvatskih studija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i Filozofskom fakultetu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</w:t>
      </w:r>
    </w:p>
    <w:p w14:paraId="409FA9A6" w14:textId="77777777" w:rsidR="00B473EC" w:rsidRDefault="00B473EC" w:rsidP="00B473EC">
      <w:pPr>
        <w:rPr>
          <w:rFonts w:ascii="Times New Roman" w:hAnsi="Times New Roman" w:cs="Times New Roman"/>
          <w:b/>
          <w:sz w:val="28"/>
          <w:szCs w:val="28"/>
        </w:rPr>
      </w:pPr>
    </w:p>
    <w:p w14:paraId="483C2297" w14:textId="77777777" w:rsidR="00B473EC" w:rsidRPr="00AE3FC9" w:rsidRDefault="00B473EC" w:rsidP="00B473E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FC9">
        <w:rPr>
          <w:rFonts w:ascii="Times New Roman" w:hAnsi="Times New Roman" w:cs="Times New Roman"/>
          <w:sz w:val="28"/>
          <w:szCs w:val="28"/>
          <w:u w:val="single"/>
        </w:rPr>
        <w:t>Filmovi:</w:t>
      </w:r>
    </w:p>
    <w:p w14:paraId="4607DA2A" w14:textId="77777777" w:rsidR="00B473EC" w:rsidRPr="00307469" w:rsidRDefault="00B473EC" w:rsidP="00B473E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AMERIKANKA</w:t>
      </w:r>
      <w:r w:rsidRPr="0030746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(dokumentarni, 1970, c/b</w:t>
      </w:r>
      <w:r w:rsidRPr="00307469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13 min</w:t>
      </w:r>
      <w:r w:rsidRPr="00307469">
        <w:rPr>
          <w:rFonts w:ascii="Times New Roman" w:hAnsi="Times New Roman" w:cs="Times New Roman"/>
          <w:b/>
          <w:sz w:val="28"/>
          <w:szCs w:val="28"/>
        </w:rPr>
        <w:t>)</w:t>
      </w:r>
    </w:p>
    <w:p w14:paraId="364958E5" w14:textId="77777777" w:rsidR="00B473EC" w:rsidRPr="00AD4A8D" w:rsidRDefault="00B473EC" w:rsidP="00B473EC">
      <w:pPr>
        <w:spacing w:after="0"/>
        <w:jc w:val="both"/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režija: Zoran Tadić</w:t>
      </w:r>
    </w:p>
    <w:p w14:paraId="36E428A7" w14:textId="77777777" w:rsidR="00B473EC" w:rsidRDefault="00B473EC" w:rsidP="00B473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scenarij: </w:t>
      </w:r>
      <w:r w:rsidRPr="002F4283">
        <w:rPr>
          <w:rFonts w:ascii="Times New Roman" w:hAnsi="Times New Roman" w:cs="Times New Roman"/>
          <w:sz w:val="28"/>
          <w:szCs w:val="28"/>
        </w:rPr>
        <w:t>Zoran Tadić</w:t>
      </w:r>
    </w:p>
    <w:p w14:paraId="69F851E0" w14:textId="77777777" w:rsidR="00B473EC" w:rsidRDefault="00B473EC" w:rsidP="00B473EC">
      <w:pPr>
        <w:spacing w:after="0"/>
        <w:jc w:val="both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>Jessica Horvat</w:t>
      </w:r>
      <w:r w:rsidRPr="009E3DA5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7669FBF4" w14:textId="77777777" w:rsidR="00B473EC" w:rsidRDefault="00B473EC" w:rsidP="00B473EC">
      <w:pPr>
        <w:spacing w:after="0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AF3A9F6" w14:textId="369442E9" w:rsidR="00B473EC" w:rsidRDefault="00B473EC" w:rsidP="00B473EC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Amerikanka</w:t>
      </w:r>
      <w:r w:rsidRPr="002F4283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 Ann 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govori o </w:t>
      </w:r>
      <w:r w:rsidRPr="002F4283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svojem podrijetlu, 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razlozima dolaska u Zagreb na Omladinsku radnu akciji na Savi, momku Marijanu Hodaku itd. U filmu se pojavljuje pjesnik Pero Kvesić, koji čita svoju „Ljubavnu pjesmu</w:t>
      </w:r>
      <w:r w:rsidRPr="002F4283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 xml:space="preserve"> za jednu malu hipi po imenu </w:t>
      </w:r>
      <w:proofErr w:type="spellStart"/>
      <w:r w:rsidRPr="002F4283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Tipi</w:t>
      </w:r>
      <w:proofErr w:type="spellEnd"/>
      <w:r w:rsidRPr="002F4283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“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.</w:t>
      </w:r>
    </w:p>
    <w:p w14:paraId="70D7C261" w14:textId="2048E5FF" w:rsidR="00AF3CAD" w:rsidRDefault="00AF3CAD" w:rsidP="00B473EC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</w:p>
    <w:p w14:paraId="27AC2AB3" w14:textId="02D83F3A" w:rsidR="00AF3CAD" w:rsidRDefault="00AF3CAD" w:rsidP="00AF3CAD">
      <w:pPr>
        <w:spacing w:after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hr-HR"/>
        </w:rPr>
        <w:drawing>
          <wp:inline distT="0" distB="0" distL="0" distR="0" wp14:anchorId="3CFE34AA" wp14:editId="0E41E5DB">
            <wp:extent cx="3762375" cy="27056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300" cy="2707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C38FA" w14:textId="77777777" w:rsidR="00B473EC" w:rsidRPr="009E3DA5" w:rsidRDefault="00B473EC" w:rsidP="00B473EC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</w:p>
    <w:p w14:paraId="45B2BD44" w14:textId="77777777" w:rsidR="00B473EC" w:rsidRDefault="00B473EC" w:rsidP="00B473E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ŽIVA ISTINA </w:t>
      </w:r>
      <w:r w:rsidRPr="00E410BC">
        <w:rPr>
          <w:rFonts w:ascii="Times New Roman" w:hAnsi="Times New Roman" w:cs="Times New Roman"/>
          <w:b/>
          <w:sz w:val="28"/>
          <w:szCs w:val="28"/>
        </w:rPr>
        <w:t xml:space="preserve">(igrani, 1972, </w:t>
      </w:r>
      <w:r>
        <w:rPr>
          <w:rFonts w:ascii="Times New Roman" w:hAnsi="Times New Roman" w:cs="Times New Roman"/>
          <w:b/>
          <w:sz w:val="28"/>
          <w:szCs w:val="28"/>
        </w:rPr>
        <w:t xml:space="preserve">c/b, </w:t>
      </w:r>
      <w:r w:rsidRPr="00E410BC">
        <w:rPr>
          <w:rFonts w:ascii="Times New Roman" w:hAnsi="Times New Roman" w:cs="Times New Roman"/>
          <w:b/>
          <w:sz w:val="28"/>
          <w:szCs w:val="28"/>
        </w:rPr>
        <w:t>76 min)</w:t>
      </w:r>
    </w:p>
    <w:p w14:paraId="7513A980" w14:textId="77777777" w:rsidR="00B473EC" w:rsidRPr="00AD4A8D" w:rsidRDefault="00B473EC" w:rsidP="00B473EC">
      <w:pPr>
        <w:spacing w:after="0"/>
        <w:jc w:val="both"/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režija: Tomislav Radić</w:t>
      </w:r>
    </w:p>
    <w:p w14:paraId="0E5A7E80" w14:textId="77777777" w:rsidR="00B473EC" w:rsidRDefault="00B473EC" w:rsidP="00B473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scenarij: Tomislav Radić</w:t>
      </w:r>
    </w:p>
    <w:p w14:paraId="40B3B6A9" w14:textId="77777777" w:rsidR="00B473EC" w:rsidRDefault="00B473EC" w:rsidP="00B473EC">
      <w:pPr>
        <w:spacing w:after="0"/>
        <w:jc w:val="both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>Drago Novak</w:t>
      </w:r>
    </w:p>
    <w:p w14:paraId="49735A25" w14:textId="77777777" w:rsidR="00B473EC" w:rsidRPr="000F4F0F" w:rsidRDefault="00B473EC" w:rsidP="00B473EC">
      <w:pPr>
        <w:jc w:val="both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uloge: </w:t>
      </w:r>
      <w:r w:rsidRPr="00E410BC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Božidarka </w:t>
      </w:r>
      <w:proofErr w:type="spellStart"/>
      <w:r w:rsidRPr="00E410BC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Frait</w:t>
      </w:r>
      <w:proofErr w:type="spellEnd"/>
      <w:r w:rsidRPr="00E410BC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Roza </w:t>
      </w:r>
      <w:proofErr w:type="spellStart"/>
      <w:r w:rsidRPr="00E410BC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Rosoci</w:t>
      </w:r>
      <w:proofErr w:type="spellEnd"/>
      <w:r w:rsidRPr="00E410BC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, Vesna Veselić</w:t>
      </w: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Zlatica Dubravčić, Irena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Uhl</w:t>
      </w:r>
      <w:proofErr w:type="spellEnd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Vjeran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Zuppa</w:t>
      </w:r>
      <w:proofErr w:type="spellEnd"/>
    </w:p>
    <w:p w14:paraId="695614BB" w14:textId="77777777" w:rsidR="00B473EC" w:rsidRDefault="00B473EC" w:rsidP="00B473EC">
      <w:pPr>
        <w:rPr>
          <w:rFonts w:ascii="Times New Roman" w:hAnsi="Times New Roman" w:cs="Times New Roman"/>
          <w:b/>
          <w:sz w:val="28"/>
          <w:szCs w:val="28"/>
        </w:rPr>
      </w:pPr>
      <w:r w:rsidRPr="00E410BC">
        <w:rPr>
          <w:rFonts w:ascii="Times New Roman" w:hAnsi="Times New Roman" w:cs="Times New Roman"/>
          <w:sz w:val="28"/>
          <w:szCs w:val="28"/>
        </w:rPr>
        <w:lastRenderedPageBreak/>
        <w:t xml:space="preserve">Glumica Božidarka neuspješno traži </w:t>
      </w:r>
      <w:r>
        <w:rPr>
          <w:rFonts w:ascii="Times New Roman" w:hAnsi="Times New Roman" w:cs="Times New Roman"/>
          <w:sz w:val="28"/>
          <w:szCs w:val="28"/>
        </w:rPr>
        <w:t xml:space="preserve">glumački </w:t>
      </w:r>
      <w:r w:rsidRPr="00E410BC">
        <w:rPr>
          <w:rFonts w:ascii="Times New Roman" w:hAnsi="Times New Roman" w:cs="Times New Roman"/>
          <w:sz w:val="28"/>
          <w:szCs w:val="28"/>
        </w:rPr>
        <w:t xml:space="preserve">posao, </w:t>
      </w:r>
      <w:r>
        <w:rPr>
          <w:rFonts w:ascii="Times New Roman" w:hAnsi="Times New Roman" w:cs="Times New Roman"/>
          <w:sz w:val="28"/>
          <w:szCs w:val="28"/>
        </w:rPr>
        <w:t>radi kao manekenka, razgovara s najboljom prijateljicom</w:t>
      </w:r>
      <w:r w:rsidRPr="00E410BC">
        <w:rPr>
          <w:rFonts w:ascii="Times New Roman" w:hAnsi="Times New Roman" w:cs="Times New Roman"/>
          <w:sz w:val="28"/>
          <w:szCs w:val="28"/>
        </w:rPr>
        <w:t>, odl</w:t>
      </w:r>
      <w:r>
        <w:rPr>
          <w:rFonts w:ascii="Times New Roman" w:hAnsi="Times New Roman" w:cs="Times New Roman"/>
          <w:sz w:val="28"/>
          <w:szCs w:val="28"/>
        </w:rPr>
        <w:t xml:space="preserve">azi na zabave s prijateljima… Naposljetku dolazi </w:t>
      </w:r>
      <w:r w:rsidRPr="00E410BC">
        <w:rPr>
          <w:rFonts w:ascii="Times New Roman" w:hAnsi="Times New Roman" w:cs="Times New Roman"/>
          <w:sz w:val="28"/>
          <w:szCs w:val="28"/>
        </w:rPr>
        <w:t xml:space="preserve">na razgovor </w:t>
      </w:r>
      <w:r>
        <w:rPr>
          <w:rFonts w:ascii="Times New Roman" w:hAnsi="Times New Roman" w:cs="Times New Roman"/>
          <w:sz w:val="28"/>
          <w:szCs w:val="28"/>
        </w:rPr>
        <w:t xml:space="preserve">za posao </w:t>
      </w:r>
      <w:r w:rsidRPr="00E410BC">
        <w:rPr>
          <w:rFonts w:ascii="Times New Roman" w:hAnsi="Times New Roman" w:cs="Times New Roman"/>
          <w:sz w:val="28"/>
          <w:szCs w:val="28"/>
        </w:rPr>
        <w:t xml:space="preserve">kod voditelja Teatra &amp;TD Vjerana </w:t>
      </w:r>
      <w:proofErr w:type="spellStart"/>
      <w:r w:rsidRPr="00E410BC">
        <w:rPr>
          <w:rFonts w:ascii="Times New Roman" w:hAnsi="Times New Roman" w:cs="Times New Roman"/>
          <w:sz w:val="28"/>
          <w:szCs w:val="28"/>
        </w:rPr>
        <w:t>Zuppe</w:t>
      </w:r>
      <w:proofErr w:type="spellEnd"/>
      <w:r w:rsidRPr="00E410BC">
        <w:rPr>
          <w:rFonts w:ascii="Times New Roman" w:hAnsi="Times New Roman" w:cs="Times New Roman"/>
          <w:sz w:val="28"/>
          <w:szCs w:val="28"/>
        </w:rPr>
        <w:t>.</w:t>
      </w:r>
    </w:p>
    <w:p w14:paraId="26663B3A" w14:textId="77777777" w:rsidR="00996BDA" w:rsidRDefault="00996BDA"/>
    <w:sectPr w:rsidR="00996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3CE"/>
    <w:rsid w:val="009843CE"/>
    <w:rsid w:val="00996BDA"/>
    <w:rsid w:val="00AF3CAD"/>
    <w:rsid w:val="00B4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1491D"/>
  <w15:chartTrackingRefBased/>
  <w15:docId w15:val="{A405C491-FC4D-45C9-92E2-22AC09EF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3E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B473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FB223-23B5-4ED7-8AA1-BFF73D1DE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405</Words>
  <Characters>2315</Characters>
  <Application>Microsoft Office Word</Application>
  <DocSecurity>0</DocSecurity>
  <Lines>19</Lines>
  <Paragraphs>5</Paragraphs>
  <ScaleCrop>false</ScaleCrop>
  <Company>Hrvatski državni arhiv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Kukoč</dc:creator>
  <cp:keywords/>
  <dc:description/>
  <cp:lastModifiedBy>Tena Mužević</cp:lastModifiedBy>
  <cp:revision>2</cp:revision>
  <dcterms:created xsi:type="dcterms:W3CDTF">2025-04-23T07:30:00Z</dcterms:created>
  <dcterms:modified xsi:type="dcterms:W3CDTF">2025-04-23T07:30:00Z</dcterms:modified>
</cp:coreProperties>
</file>