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DD03E" w14:textId="77777777" w:rsidR="00861868" w:rsidRDefault="00861868" w:rsidP="00861868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FILMSKI KURIKULUM/ ZAIGRANI INTERIJERI ZVONIMIRA BERKOVIĆA</w:t>
      </w:r>
    </w:p>
    <w:p w14:paraId="191A9F03" w14:textId="77777777" w:rsidR="00861868" w:rsidRDefault="00861868" w:rsidP="00861868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ponedjeljak, 10. 03., 19 h, Kulturno-informativni centar KIC (Preradovićeva 5)</w:t>
      </w:r>
    </w:p>
    <w:p w14:paraId="2D52EA51" w14:textId="3335806B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U kratkom igranom filmu </w:t>
      </w:r>
      <w:r>
        <w:rPr>
          <w:rFonts w:ascii="Aptos" w:eastAsia="Times New Roman" w:hAnsi="Aptos"/>
          <w:i/>
          <w:iCs/>
          <w:color w:val="000000"/>
          <w:sz w:val="24"/>
          <w:szCs w:val="24"/>
        </w:rPr>
        <w:t xml:space="preserve">Moj stan </w:t>
      </w:r>
      <w:r>
        <w:rPr>
          <w:rFonts w:ascii="Aptos" w:eastAsia="Times New Roman" w:hAnsi="Aptos"/>
          <w:color w:val="000000"/>
          <w:sz w:val="24"/>
          <w:szCs w:val="24"/>
        </w:rPr>
        <w:t xml:space="preserve">(1962) i dugom igranom filmu </w:t>
      </w:r>
      <w:r>
        <w:rPr>
          <w:rFonts w:ascii="Aptos" w:eastAsia="Times New Roman" w:hAnsi="Aptos"/>
          <w:i/>
          <w:iCs/>
          <w:color w:val="000000"/>
          <w:sz w:val="24"/>
          <w:szCs w:val="24"/>
        </w:rPr>
        <w:t>Rondo</w:t>
      </w:r>
      <w:r>
        <w:rPr>
          <w:rFonts w:ascii="Aptos" w:eastAsia="Times New Roman" w:hAnsi="Aptos"/>
          <w:color w:val="000000"/>
          <w:sz w:val="24"/>
          <w:szCs w:val="24"/>
        </w:rPr>
        <w:t xml:space="preserve"> (1966) Z. Berković je pokazao ono što je nagovijestio u scenariju koji je pisao za film </w:t>
      </w:r>
      <w:r>
        <w:rPr>
          <w:rFonts w:ascii="Aptos" w:eastAsia="Times New Roman" w:hAnsi="Aptos"/>
          <w:i/>
          <w:iCs/>
          <w:color w:val="000000"/>
          <w:sz w:val="24"/>
          <w:szCs w:val="24"/>
        </w:rPr>
        <w:t>H-8…</w:t>
      </w:r>
      <w:r>
        <w:rPr>
          <w:rFonts w:ascii="Aptos" w:eastAsia="Times New Roman" w:hAnsi="Aptos"/>
          <w:color w:val="000000"/>
          <w:sz w:val="24"/>
          <w:szCs w:val="24"/>
        </w:rPr>
        <w:t xml:space="preserve">: umijeće stvaranja dinamike u malom prostoru. Ovaj put ne radi se o autobusu već o dva stana, jednom u kojem se odvija borba za ostvarenje života dostojna čovjeka u skučenom prostoru i drugom u kojem prostor nije skučen, ali život likovima svejedno izgleda takav. Uoči projekcije uvodnu riječ održat će prof. dr. sc. </w:t>
      </w:r>
      <w:r>
        <w:rPr>
          <w:rFonts w:ascii="Aptos" w:eastAsia="Times New Roman" w:hAnsi="Aptos"/>
          <w:b/>
          <w:bCs/>
          <w:color w:val="000000"/>
          <w:sz w:val="24"/>
          <w:szCs w:val="24"/>
        </w:rPr>
        <w:t>Nikica Gilić</w:t>
      </w:r>
      <w:r>
        <w:rPr>
          <w:rFonts w:ascii="Aptos" w:eastAsia="Times New Roman" w:hAnsi="Aptos"/>
          <w:color w:val="000000"/>
          <w:sz w:val="24"/>
          <w:szCs w:val="24"/>
        </w:rPr>
        <w:t xml:space="preserve">. Kustos programa je dr. sc. </w:t>
      </w:r>
      <w:r>
        <w:rPr>
          <w:rFonts w:ascii="Aptos" w:eastAsia="Times New Roman" w:hAnsi="Aptos"/>
          <w:b/>
          <w:bCs/>
          <w:color w:val="000000"/>
          <w:sz w:val="24"/>
          <w:szCs w:val="24"/>
        </w:rPr>
        <w:t>Juraj Kukoč</w:t>
      </w:r>
      <w:r>
        <w:rPr>
          <w:rFonts w:ascii="Aptos" w:eastAsia="Times New Roman" w:hAnsi="Aptos"/>
          <w:color w:val="000000"/>
          <w:sz w:val="24"/>
          <w:szCs w:val="24"/>
        </w:rPr>
        <w:t>, viši filmski arhivist iz Hrvatske kinoteke. Ulaz je besplatan.</w:t>
      </w:r>
    </w:p>
    <w:p w14:paraId="268C4D0F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</w:p>
    <w:p w14:paraId="60F3F00D" w14:textId="58A1A3C6" w:rsidR="00861868" w:rsidRDefault="00861868" w:rsidP="00861868">
      <w:pPr>
        <w:jc w:val="center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noProof/>
          <w:color w:val="000000"/>
          <w:sz w:val="24"/>
          <w:szCs w:val="24"/>
        </w:rPr>
        <w:drawing>
          <wp:inline distT="0" distB="0" distL="0" distR="0" wp14:anchorId="4C14CC6E" wp14:editId="17D72B94">
            <wp:extent cx="4210050" cy="2427766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100" cy="243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D1FA2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</w:p>
    <w:p w14:paraId="6EC33575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i/>
          <w:iCs/>
          <w:color w:val="000000"/>
          <w:sz w:val="24"/>
          <w:szCs w:val="24"/>
        </w:rPr>
        <w:t>Filmski kurikulum</w:t>
      </w:r>
      <w:r>
        <w:rPr>
          <w:rFonts w:ascii="Aptos" w:eastAsia="Times New Roman" w:hAnsi="Aptos"/>
          <w:color w:val="000000"/>
          <w:sz w:val="24"/>
          <w:szCs w:val="24"/>
        </w:rPr>
        <w:t> program je klasika hrvatske kinematografije namijenjen studentima povijesti hrvatskog filma na zagrebačkim fakultetima i svim građanima zainteresiranim za upoznavanje s hrvatskom filmskom baštinom. Program je nastao u suradnji Hrvatske kinoteke – odjela Hrvatskog državnog arhiva, Kulturno-informativnog centra, Hrvatskog audiovizualnog centra (projekt Filmska pismenost) i nastavnika povijesti hrvatskog filma na Akademiji dramske umjetnosti, Fakultetu hrvatskih studija i Filozofskom fakultetu.</w:t>
      </w:r>
    </w:p>
    <w:p w14:paraId="51E6BEC4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  <w:u w:val="single"/>
        </w:rPr>
        <w:t>Filmovi:</w:t>
      </w:r>
    </w:p>
    <w:p w14:paraId="1C314962" w14:textId="77777777" w:rsidR="00861868" w:rsidRDefault="00861868" w:rsidP="00861868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MOJ STAN</w:t>
      </w:r>
      <w:r>
        <w:rPr>
          <w:rFonts w:ascii="Aptos" w:eastAsia="Times New Roman" w:hAnsi="Aptos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Aptos" w:eastAsia="Times New Roman" w:hAnsi="Aptos"/>
          <w:b/>
          <w:bCs/>
          <w:color w:val="000000"/>
          <w:sz w:val="24"/>
          <w:szCs w:val="24"/>
        </w:rPr>
        <w:t>(igrani, 1962, c/b, 15 min)</w:t>
      </w:r>
    </w:p>
    <w:p w14:paraId="29D908D3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režija: Zvonimir Berković</w:t>
      </w:r>
    </w:p>
    <w:p w14:paraId="0634406D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scenarij: Zvonimir Berković</w:t>
      </w:r>
    </w:p>
    <w:p w14:paraId="1D984ACD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fotografija: Hrvoje Sarić</w:t>
      </w:r>
    </w:p>
    <w:p w14:paraId="767A4C99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lastRenderedPageBreak/>
        <w:t xml:space="preserve">uloge: Ljiljana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Gener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>, Ivan Uzelac, Gordana Skok, Ivo Kadić</w:t>
      </w:r>
    </w:p>
    <w:p w14:paraId="4CD97747" w14:textId="085934D0" w:rsidR="00861868" w:rsidRDefault="00861868" w:rsidP="00861868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Četveročlana obitelj od države dobije stan u novogradnji, no on nije ništa manje skučen od njihovog prethodnog obitavališta. Kroz film nas vodi maloljetna kćer, koja u ulozi naratorice čita svoj školski sastavak „Moj stan“.</w:t>
      </w:r>
    </w:p>
    <w:p w14:paraId="614BC79B" w14:textId="77777777" w:rsidR="00861868" w:rsidRDefault="00861868" w:rsidP="00861868">
      <w:pPr>
        <w:rPr>
          <w:rFonts w:ascii="Aptos" w:eastAsia="Times New Roman" w:hAnsi="Aptos"/>
          <w:color w:val="000000"/>
          <w:sz w:val="24"/>
          <w:szCs w:val="24"/>
        </w:rPr>
      </w:pPr>
    </w:p>
    <w:p w14:paraId="4DC1B5A2" w14:textId="74D3273A" w:rsidR="00861868" w:rsidRDefault="00861868" w:rsidP="00861868">
      <w:pPr>
        <w:jc w:val="center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noProof/>
          <w:color w:val="000000"/>
          <w:sz w:val="24"/>
          <w:szCs w:val="24"/>
        </w:rPr>
        <w:drawing>
          <wp:inline distT="0" distB="0" distL="0" distR="0" wp14:anchorId="40C00BA4" wp14:editId="27161FA7">
            <wp:extent cx="3390900" cy="2642081"/>
            <wp:effectExtent l="0" t="0" r="0" b="635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783" cy="264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D260B" w14:textId="77777777" w:rsidR="00861868" w:rsidRDefault="00861868" w:rsidP="00861868">
      <w:pPr>
        <w:jc w:val="both"/>
        <w:rPr>
          <w:rFonts w:ascii="Aptos" w:eastAsia="Times New Roman" w:hAnsi="Aptos"/>
          <w:b/>
          <w:bCs/>
          <w:color w:val="000000"/>
          <w:sz w:val="24"/>
          <w:szCs w:val="24"/>
        </w:rPr>
      </w:pPr>
    </w:p>
    <w:p w14:paraId="1B61F5B3" w14:textId="16C90FBB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RONDO (1966, c/b, 95 min)</w:t>
      </w:r>
    </w:p>
    <w:p w14:paraId="181B9272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režija: Zvonimir Berković</w:t>
      </w:r>
    </w:p>
    <w:p w14:paraId="74CDDEA7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scenarij: Zvonimir Berković</w:t>
      </w:r>
    </w:p>
    <w:p w14:paraId="18E39233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fotografija: Tomislav Pinter</w:t>
      </w:r>
    </w:p>
    <w:p w14:paraId="6D6C66CC" w14:textId="77777777" w:rsidR="00861868" w:rsidRDefault="00861868" w:rsidP="00861868">
      <w:pPr>
        <w:jc w:val="both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uloge: Relja Bašić, Milena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Dravić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 xml:space="preserve">, Stevo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Žigon</w:t>
      </w:r>
      <w:proofErr w:type="spellEnd"/>
    </w:p>
    <w:p w14:paraId="72B089C1" w14:textId="77777777" w:rsidR="00861868" w:rsidRDefault="00861868" w:rsidP="00861868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Svako nedjeljno popodne Mladen dolazi igrati šah kod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Feđe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 xml:space="preserve">, a njihovu igru povremeno kibicira i komentira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Feđina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 xml:space="preserve"> supruga Neda. Malo pomalo njihova druženja postaju više od igre šaha. „Rondo“ je i glazbeni i narativni sadržaj filma, i načelo njegova oblikovanja.</w:t>
      </w:r>
    </w:p>
    <w:p w14:paraId="79A1B5CF" w14:textId="77777777" w:rsidR="00CF5EC7" w:rsidRDefault="00CF5EC7"/>
    <w:sectPr w:rsidR="00CF5E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68"/>
    <w:rsid w:val="00316A93"/>
    <w:rsid w:val="00861868"/>
    <w:rsid w:val="00CF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4FED4"/>
  <w15:chartTrackingRefBased/>
  <w15:docId w15:val="{FE2546AA-F57E-477B-A083-9AB67ED5C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9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C6F08-2C6C-4D8B-8B49-D72F7586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Mužević</dc:creator>
  <cp:keywords/>
  <dc:description/>
  <cp:lastModifiedBy>Tena Mužević</cp:lastModifiedBy>
  <cp:revision>1</cp:revision>
  <dcterms:created xsi:type="dcterms:W3CDTF">2025-03-05T07:45:00Z</dcterms:created>
  <dcterms:modified xsi:type="dcterms:W3CDTF">2025-03-05T07:51:00Z</dcterms:modified>
</cp:coreProperties>
</file>