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35B22C" w14:textId="77777777" w:rsidR="003A16F6" w:rsidRDefault="003A16F6" w:rsidP="003A16F6">
      <w:pPr>
        <w:jc w:val="both"/>
      </w:pPr>
      <w:r>
        <w:rPr>
          <w:b/>
          <w:bCs/>
        </w:rPr>
        <w:t>Naziv kolegija:</w:t>
      </w:r>
      <w:r>
        <w:t xml:space="preserve"> Figura čitateljice</w:t>
      </w:r>
    </w:p>
    <w:p w14:paraId="6100E905" w14:textId="77777777" w:rsidR="003A16F6" w:rsidRPr="00DF3A54" w:rsidRDefault="003A16F6" w:rsidP="003A16F6">
      <w:pPr>
        <w:jc w:val="both"/>
        <w:rPr>
          <w:b/>
          <w:bCs/>
        </w:rPr>
      </w:pPr>
      <w:r>
        <w:rPr>
          <w:b/>
          <w:bCs/>
        </w:rPr>
        <w:t xml:space="preserve">Nastavnica: </w:t>
      </w:r>
      <w:r>
        <w:rPr>
          <w:bCs/>
        </w:rPr>
        <w:t xml:space="preserve">dr. </w:t>
      </w:r>
      <w:proofErr w:type="spellStart"/>
      <w:r>
        <w:rPr>
          <w:bCs/>
        </w:rPr>
        <w:t>sc</w:t>
      </w:r>
      <w:proofErr w:type="spellEnd"/>
      <w:r>
        <w:rPr>
          <w:bCs/>
        </w:rPr>
        <w:t xml:space="preserve">. </w:t>
      </w:r>
      <w:r>
        <w:t>Maša Grdešić, doc.</w:t>
      </w:r>
    </w:p>
    <w:p w14:paraId="7AF85702" w14:textId="77777777" w:rsidR="003A16F6" w:rsidRDefault="003A16F6" w:rsidP="003A16F6">
      <w:pPr>
        <w:jc w:val="both"/>
      </w:pPr>
      <w:r>
        <w:rPr>
          <w:b/>
          <w:bCs/>
        </w:rPr>
        <w:t>Kontakt:</w:t>
      </w:r>
      <w:r>
        <w:t xml:space="preserve"> </w:t>
      </w:r>
      <w:hyperlink r:id="rId4" w:history="1">
        <w:r w:rsidRPr="00CB5D42">
          <w:rPr>
            <w:rStyle w:val="Hyperlink"/>
          </w:rPr>
          <w:t>mgrdesic@ffzg.hr</w:t>
        </w:r>
      </w:hyperlink>
    </w:p>
    <w:p w14:paraId="242ED1AD" w14:textId="77777777" w:rsidR="003A16F6" w:rsidRDefault="003A16F6" w:rsidP="003A16F6">
      <w:pPr>
        <w:jc w:val="both"/>
      </w:pPr>
      <w:r w:rsidRPr="00FD29D8">
        <w:rPr>
          <w:b/>
        </w:rPr>
        <w:t>Konzultacije:</w:t>
      </w:r>
      <w:r>
        <w:t xml:space="preserve"> ponedjeljkom 11.30-12.30 u B-212</w:t>
      </w:r>
    </w:p>
    <w:p w14:paraId="332EADB2" w14:textId="77777777" w:rsidR="003A16F6" w:rsidRDefault="003A16F6" w:rsidP="003A16F6">
      <w:pPr>
        <w:jc w:val="both"/>
      </w:pPr>
      <w:r>
        <w:rPr>
          <w:b/>
          <w:bCs/>
        </w:rPr>
        <w:t>Bodovi:</w:t>
      </w:r>
      <w:r>
        <w:t xml:space="preserve"> 6</w:t>
      </w:r>
    </w:p>
    <w:p w14:paraId="20CA42F5" w14:textId="77777777" w:rsidR="003A16F6" w:rsidRDefault="003A16F6" w:rsidP="003A16F6">
      <w:pPr>
        <w:jc w:val="both"/>
      </w:pPr>
      <w:r>
        <w:rPr>
          <w:b/>
          <w:bCs/>
        </w:rPr>
        <w:t>Jezik:</w:t>
      </w:r>
      <w:r>
        <w:t xml:space="preserve"> hrvatski (dio literature na engleskom)</w:t>
      </w:r>
    </w:p>
    <w:p w14:paraId="0A777AD0" w14:textId="77777777" w:rsidR="003A16F6" w:rsidRDefault="003A16F6" w:rsidP="003A16F6">
      <w:pPr>
        <w:jc w:val="both"/>
      </w:pPr>
      <w:r>
        <w:rPr>
          <w:b/>
          <w:bCs/>
        </w:rPr>
        <w:t>Trajanje:</w:t>
      </w:r>
      <w:r>
        <w:t xml:space="preserve"> 1 semestar</w:t>
      </w:r>
    </w:p>
    <w:p w14:paraId="24AF2DD1" w14:textId="77777777" w:rsidR="003A16F6" w:rsidRDefault="003A16F6" w:rsidP="003A16F6">
      <w:pPr>
        <w:jc w:val="both"/>
      </w:pPr>
      <w:r>
        <w:rPr>
          <w:b/>
          <w:bCs/>
        </w:rPr>
        <w:t>Status:</w:t>
      </w:r>
      <w:r>
        <w:t xml:space="preserve"> izborni kolegij</w:t>
      </w:r>
    </w:p>
    <w:p w14:paraId="6F7D83DD" w14:textId="77777777" w:rsidR="003A16F6" w:rsidRDefault="003A16F6" w:rsidP="003A16F6">
      <w:pPr>
        <w:jc w:val="both"/>
      </w:pPr>
      <w:r>
        <w:rPr>
          <w:b/>
          <w:bCs/>
        </w:rPr>
        <w:t>Oblik nastave:</w:t>
      </w:r>
      <w:r>
        <w:t xml:space="preserve"> 2 sata predavanja + 1 sat seminara</w:t>
      </w:r>
    </w:p>
    <w:p w14:paraId="3D38A66D" w14:textId="77777777" w:rsidR="003A16F6" w:rsidRPr="0078799A" w:rsidRDefault="003A16F6" w:rsidP="003A16F6">
      <w:pPr>
        <w:jc w:val="both"/>
      </w:pPr>
      <w:r w:rsidRPr="00DE2F9C">
        <w:rPr>
          <w:b/>
        </w:rPr>
        <w:t xml:space="preserve">Opis kolegija: </w:t>
      </w:r>
      <w:r>
        <w:t>Kolegij će se baviti reprezentacijama čitateljice u književnosti i popularnoj kulturi te književnoj teoriji i teorijama popularne kulture. U tradicionalnoj se književnoj teoriji čitateljica često koristi kao predstavnica identifikacijskog i eskapističkog tipa čitanja u kojem umjesto privilegiranih estetskih i formalnih osobina djela važniju ulogu igraju zabava, užitak, bijeg i prepoznavanje. Takvu čitateljicu književna teorija stremi preodgojiti, a sličan zadatak preuzima i feministička teorija popularne kulture koja konstruira figuru "obične žene", odnosno "obične čitateljice" (ili gledateljice) kao pedagošku metu vlastitih istraživanja. U sklopu kolegija raspravljat će se o predodžbama čitateljice u tradicionalnoj književnoj teoriji te feminističkoj književnoj kritici, o "običnoj ženi" kao recipijentici žanrova ženske popularne kulture, o figuri potrošačice kao posebnoj vrsti recipijentice te će se analizirati primjeri predodžbi čitateljice i predodžbi ženske popularne kulture u "visokoj" književnosti (</w:t>
      </w:r>
      <w:r w:rsidRPr="009B51F3">
        <w:rPr>
          <w:i/>
        </w:rPr>
        <w:t xml:space="preserve">Gospođa </w:t>
      </w:r>
      <w:proofErr w:type="spellStart"/>
      <w:r w:rsidRPr="009B51F3">
        <w:rPr>
          <w:i/>
        </w:rPr>
        <w:t>Bovary</w:t>
      </w:r>
      <w:proofErr w:type="spellEnd"/>
      <w:r>
        <w:t xml:space="preserve">, </w:t>
      </w:r>
      <w:r>
        <w:rPr>
          <w:i/>
        </w:rPr>
        <w:t xml:space="preserve">Tri </w:t>
      </w:r>
      <w:proofErr w:type="spellStart"/>
      <w:r>
        <w:rPr>
          <w:i/>
        </w:rPr>
        <w:t>kavaljera</w:t>
      </w:r>
      <w:proofErr w:type="spellEnd"/>
      <w:r>
        <w:rPr>
          <w:i/>
        </w:rPr>
        <w:t xml:space="preserve"> frajle Melanije</w:t>
      </w:r>
      <w:r>
        <w:t xml:space="preserve">, </w:t>
      </w:r>
      <w:r w:rsidRPr="009B51F3">
        <w:rPr>
          <w:i/>
        </w:rPr>
        <w:t>Štefica Cvek</w:t>
      </w:r>
      <w:r>
        <w:t>) i popularnoj kulturi (film, televizija itd.). Studenti(</w:t>
      </w:r>
      <w:proofErr w:type="spellStart"/>
      <w:r>
        <w:t>ca</w:t>
      </w:r>
      <w:proofErr w:type="spellEnd"/>
      <w:r>
        <w:t>)ma će se ponuditi i veći broj izbornih tema za istraživanje te će se poticati samostalno istraživanje vlastitih interesa vezanih uz šire područje kolegija.</w:t>
      </w:r>
    </w:p>
    <w:p w14:paraId="4155883A" w14:textId="77777777" w:rsidR="003A16F6" w:rsidRDefault="003A16F6" w:rsidP="003A16F6">
      <w:pPr>
        <w:jc w:val="both"/>
      </w:pPr>
      <w:r>
        <w:rPr>
          <w:b/>
          <w:bCs/>
        </w:rPr>
        <w:t>Studentske obaveze:</w:t>
      </w:r>
      <w:r>
        <w:t xml:space="preserve"> Prisutnost na kolegiju (najviše 3 izostanka od 15 termina), redovito izvršavanje tjednih obaveza i aktivnost na nastavi, usmeno izlaganje. </w:t>
      </w:r>
    </w:p>
    <w:p w14:paraId="0957F0BD" w14:textId="77777777" w:rsidR="003A16F6" w:rsidRDefault="003A16F6" w:rsidP="003A16F6">
      <w:pPr>
        <w:jc w:val="both"/>
      </w:pPr>
      <w:r>
        <w:rPr>
          <w:b/>
          <w:bCs/>
        </w:rPr>
        <w:t xml:space="preserve">Način polaganja ispita: </w:t>
      </w:r>
      <w:r>
        <w:t>Pisani rad (10-15 kartica).</w:t>
      </w:r>
    </w:p>
    <w:p w14:paraId="0DBB4A12" w14:textId="77777777" w:rsidR="003A16F6" w:rsidRDefault="003A16F6" w:rsidP="003A16F6">
      <w:pPr>
        <w:jc w:val="both"/>
        <w:rPr>
          <w:b/>
          <w:bCs/>
        </w:rPr>
      </w:pPr>
    </w:p>
    <w:p w14:paraId="65154BFC" w14:textId="77777777" w:rsidR="003A16F6" w:rsidRPr="000B136B" w:rsidRDefault="003A16F6" w:rsidP="003A16F6">
      <w:pPr>
        <w:jc w:val="both"/>
        <w:rPr>
          <w:b/>
          <w:bCs/>
        </w:rPr>
      </w:pPr>
      <w:r>
        <w:rPr>
          <w:b/>
          <w:bCs/>
        </w:rPr>
        <w:t>Sadržaj kolegija i obavezna literatura:</w:t>
      </w:r>
    </w:p>
    <w:p w14:paraId="7D10EC44" w14:textId="77777777" w:rsidR="003A16F6" w:rsidRDefault="003A16F6" w:rsidP="003A16F6">
      <w:pPr>
        <w:rPr>
          <w:u w:val="single"/>
        </w:rPr>
      </w:pPr>
      <w:r w:rsidRPr="00C74C16">
        <w:rPr>
          <w:u w:val="single"/>
        </w:rPr>
        <w:t>1. Uvod</w:t>
      </w:r>
    </w:p>
    <w:p w14:paraId="0D44F839" w14:textId="77777777" w:rsidR="003A16F6" w:rsidRPr="00C74C16" w:rsidRDefault="003A16F6" w:rsidP="003A16F6">
      <w:pPr>
        <w:rPr>
          <w:u w:val="single"/>
        </w:rPr>
      </w:pPr>
    </w:p>
    <w:p w14:paraId="29F35E94" w14:textId="77777777" w:rsidR="003A16F6" w:rsidRPr="00C74C16" w:rsidRDefault="003A16F6" w:rsidP="003A16F6">
      <w:pPr>
        <w:rPr>
          <w:u w:val="single"/>
        </w:rPr>
      </w:pPr>
      <w:r w:rsidRPr="00C74C16">
        <w:rPr>
          <w:u w:val="single"/>
        </w:rPr>
        <w:t>2. Čitatelj/</w:t>
      </w:r>
      <w:proofErr w:type="spellStart"/>
      <w:r w:rsidRPr="00C74C16">
        <w:rPr>
          <w:u w:val="single"/>
        </w:rPr>
        <w:t>ica</w:t>
      </w:r>
      <w:proofErr w:type="spellEnd"/>
      <w:r w:rsidRPr="00C74C16">
        <w:rPr>
          <w:u w:val="single"/>
        </w:rPr>
        <w:t xml:space="preserve"> u književnoj teoriji</w:t>
      </w:r>
    </w:p>
    <w:p w14:paraId="78800C42" w14:textId="77777777" w:rsidR="003A16F6" w:rsidRDefault="003A16F6" w:rsidP="003A16F6">
      <w:proofErr w:type="spellStart"/>
      <w:r>
        <w:t>Jonathan</w:t>
      </w:r>
      <w:proofErr w:type="spellEnd"/>
      <w:r>
        <w:t xml:space="preserve"> </w:t>
      </w:r>
      <w:proofErr w:type="spellStart"/>
      <w:r>
        <w:t>Culler</w:t>
      </w:r>
      <w:proofErr w:type="spellEnd"/>
      <w:r>
        <w:t xml:space="preserve">: "Čitatelji i čitanje", </w:t>
      </w:r>
      <w:r w:rsidRPr="0067710F">
        <w:rPr>
          <w:i/>
        </w:rPr>
        <w:t xml:space="preserve">O </w:t>
      </w:r>
      <w:proofErr w:type="spellStart"/>
      <w:r w:rsidRPr="0067710F">
        <w:rPr>
          <w:i/>
        </w:rPr>
        <w:t>dekonstrukciji</w:t>
      </w:r>
      <w:proofErr w:type="spellEnd"/>
      <w:r>
        <w:t>, Globus, Zagreb, 1991, str. 26-72.</w:t>
      </w:r>
    </w:p>
    <w:p w14:paraId="63633E87" w14:textId="77777777" w:rsidR="003A16F6" w:rsidRDefault="003A16F6" w:rsidP="003A16F6"/>
    <w:p w14:paraId="7162B94D" w14:textId="77777777" w:rsidR="003A16F6" w:rsidRPr="00C74C16" w:rsidRDefault="003A16F6" w:rsidP="003A16F6">
      <w:pPr>
        <w:rPr>
          <w:u w:val="single"/>
        </w:rPr>
      </w:pPr>
      <w:r w:rsidRPr="00C74C16">
        <w:rPr>
          <w:u w:val="single"/>
        </w:rPr>
        <w:t>3. Čitati kao žena: feministička teorija o čitateljici (pročitati 2 od 3 teksta)</w:t>
      </w:r>
    </w:p>
    <w:p w14:paraId="736BAD44" w14:textId="77777777" w:rsidR="003A16F6" w:rsidRDefault="003A16F6" w:rsidP="003A16F6">
      <w:proofErr w:type="spellStart"/>
      <w:r>
        <w:t>Patrocinio</w:t>
      </w:r>
      <w:proofErr w:type="spellEnd"/>
      <w:r>
        <w:t xml:space="preserve"> P. </w:t>
      </w:r>
      <w:proofErr w:type="spellStart"/>
      <w:r>
        <w:t>Schweickart</w:t>
      </w:r>
      <w:proofErr w:type="spellEnd"/>
      <w:r>
        <w:t>: "</w:t>
      </w:r>
      <w:proofErr w:type="spellStart"/>
      <w:r>
        <w:t>Reading</w:t>
      </w:r>
      <w:proofErr w:type="spellEnd"/>
      <w:r>
        <w:t xml:space="preserve"> </w:t>
      </w:r>
      <w:proofErr w:type="spellStart"/>
      <w:r>
        <w:t>Ourselves</w:t>
      </w:r>
      <w:proofErr w:type="spellEnd"/>
      <w:r>
        <w:t xml:space="preserve">. </w:t>
      </w:r>
      <w:proofErr w:type="spellStart"/>
      <w:r>
        <w:t>Towards</w:t>
      </w:r>
      <w:proofErr w:type="spellEnd"/>
      <w:r>
        <w:t xml:space="preserve"> A Feminist </w:t>
      </w:r>
      <w:proofErr w:type="spellStart"/>
      <w:r>
        <w:t>Theory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Reading</w:t>
      </w:r>
      <w:proofErr w:type="spellEnd"/>
      <w:r>
        <w:t>"</w:t>
      </w:r>
    </w:p>
    <w:p w14:paraId="04E2F1EF" w14:textId="77777777" w:rsidR="003A16F6" w:rsidRDefault="003A16F6" w:rsidP="003A16F6">
      <w:proofErr w:type="spellStart"/>
      <w:r>
        <w:t>Judith</w:t>
      </w:r>
      <w:proofErr w:type="spellEnd"/>
      <w:r>
        <w:t xml:space="preserve"> </w:t>
      </w:r>
      <w:proofErr w:type="spellStart"/>
      <w:r>
        <w:t>Fetterley</w:t>
      </w:r>
      <w:proofErr w:type="spellEnd"/>
      <w:r>
        <w:t>: "</w:t>
      </w:r>
      <w:proofErr w:type="spellStart"/>
      <w:r>
        <w:t>Introduction</w:t>
      </w:r>
      <w:proofErr w:type="spellEnd"/>
      <w:r>
        <w:t xml:space="preserve">. On </w:t>
      </w:r>
      <w:proofErr w:type="spellStart"/>
      <w:r>
        <w:t>the</w:t>
      </w:r>
      <w:proofErr w:type="spellEnd"/>
      <w:r>
        <w:t xml:space="preserve"> </w:t>
      </w:r>
      <w:proofErr w:type="spellStart"/>
      <w:r>
        <w:t>Politics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Literature" (u </w:t>
      </w:r>
      <w:proofErr w:type="spellStart"/>
      <w:r w:rsidRPr="00CC520E">
        <w:rPr>
          <w:i/>
        </w:rPr>
        <w:t>The</w:t>
      </w:r>
      <w:proofErr w:type="spellEnd"/>
      <w:r w:rsidRPr="00CC520E">
        <w:rPr>
          <w:i/>
        </w:rPr>
        <w:t xml:space="preserve"> </w:t>
      </w:r>
      <w:proofErr w:type="spellStart"/>
      <w:r w:rsidRPr="00CC520E">
        <w:rPr>
          <w:i/>
        </w:rPr>
        <w:t>Resisting</w:t>
      </w:r>
      <w:proofErr w:type="spellEnd"/>
      <w:r w:rsidRPr="00CC520E">
        <w:rPr>
          <w:i/>
        </w:rPr>
        <w:t xml:space="preserve"> </w:t>
      </w:r>
      <w:proofErr w:type="spellStart"/>
      <w:r w:rsidRPr="00CC520E">
        <w:rPr>
          <w:i/>
        </w:rPr>
        <w:t>Reader</w:t>
      </w:r>
      <w:proofErr w:type="spellEnd"/>
      <w:r>
        <w:t>)</w:t>
      </w:r>
    </w:p>
    <w:p w14:paraId="1168046A" w14:textId="77777777" w:rsidR="003A16F6" w:rsidRDefault="003A16F6" w:rsidP="003A16F6">
      <w:proofErr w:type="spellStart"/>
      <w:r>
        <w:t>Shoshana</w:t>
      </w:r>
      <w:proofErr w:type="spellEnd"/>
      <w:r>
        <w:t xml:space="preserve"> </w:t>
      </w:r>
      <w:proofErr w:type="spellStart"/>
      <w:r>
        <w:t>Felman</w:t>
      </w:r>
      <w:proofErr w:type="spellEnd"/>
      <w:r>
        <w:t>: "</w:t>
      </w:r>
      <w:proofErr w:type="spellStart"/>
      <w:r w:rsidRPr="001B3A51">
        <w:rPr>
          <w:i/>
        </w:rPr>
        <w:t>What</w:t>
      </w:r>
      <w:proofErr w:type="spellEnd"/>
      <w:r w:rsidRPr="001B3A51">
        <w:rPr>
          <w:i/>
        </w:rPr>
        <w:t xml:space="preserve"> </w:t>
      </w:r>
      <w:proofErr w:type="spellStart"/>
      <w:r w:rsidRPr="001B3A51">
        <w:rPr>
          <w:i/>
        </w:rPr>
        <w:t>Does</w:t>
      </w:r>
      <w:proofErr w:type="spellEnd"/>
      <w:r w:rsidRPr="001B3A51">
        <w:rPr>
          <w:i/>
        </w:rPr>
        <w:t xml:space="preserve"> A </w:t>
      </w:r>
      <w:proofErr w:type="spellStart"/>
      <w:r w:rsidRPr="001B3A51">
        <w:rPr>
          <w:i/>
        </w:rPr>
        <w:t>Woman</w:t>
      </w:r>
      <w:proofErr w:type="spellEnd"/>
      <w:r w:rsidRPr="001B3A51">
        <w:rPr>
          <w:i/>
        </w:rPr>
        <w:t xml:space="preserve"> </w:t>
      </w:r>
      <w:proofErr w:type="spellStart"/>
      <w:r w:rsidRPr="001B3A51">
        <w:rPr>
          <w:i/>
        </w:rPr>
        <w:t>Want</w:t>
      </w:r>
      <w:proofErr w:type="spellEnd"/>
      <w:r w:rsidRPr="001B3A51">
        <w:rPr>
          <w:i/>
        </w:rPr>
        <w:t>?</w:t>
      </w:r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Question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Autobiography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Bond </w:t>
      </w:r>
      <w:proofErr w:type="spellStart"/>
      <w:r>
        <w:t>of</w:t>
      </w:r>
      <w:proofErr w:type="spellEnd"/>
      <w:r>
        <w:t xml:space="preserve"> </w:t>
      </w:r>
      <w:proofErr w:type="spellStart"/>
      <w:r>
        <w:t>Reading</w:t>
      </w:r>
      <w:proofErr w:type="spellEnd"/>
      <w:r>
        <w:t xml:space="preserve"> (</w:t>
      </w:r>
      <w:proofErr w:type="spellStart"/>
      <w:r w:rsidRPr="001B3A51">
        <w:rPr>
          <w:i/>
        </w:rPr>
        <w:t>Postface</w:t>
      </w:r>
      <w:proofErr w:type="spellEnd"/>
      <w:r>
        <w:t xml:space="preserve">)" (u </w:t>
      </w:r>
      <w:proofErr w:type="spellStart"/>
      <w:r w:rsidRPr="00CC520E">
        <w:rPr>
          <w:i/>
        </w:rPr>
        <w:t>What</w:t>
      </w:r>
      <w:proofErr w:type="spellEnd"/>
      <w:r w:rsidRPr="00CC520E">
        <w:rPr>
          <w:i/>
        </w:rPr>
        <w:t xml:space="preserve"> </w:t>
      </w:r>
      <w:proofErr w:type="spellStart"/>
      <w:r w:rsidRPr="00CC520E">
        <w:rPr>
          <w:i/>
        </w:rPr>
        <w:t>Does</w:t>
      </w:r>
      <w:proofErr w:type="spellEnd"/>
      <w:r w:rsidRPr="00CC520E">
        <w:rPr>
          <w:i/>
        </w:rPr>
        <w:t xml:space="preserve"> A </w:t>
      </w:r>
      <w:proofErr w:type="spellStart"/>
      <w:r w:rsidRPr="00CC520E">
        <w:rPr>
          <w:i/>
        </w:rPr>
        <w:t>Woman</w:t>
      </w:r>
      <w:proofErr w:type="spellEnd"/>
      <w:r w:rsidRPr="00CC520E">
        <w:rPr>
          <w:i/>
        </w:rPr>
        <w:t xml:space="preserve"> </w:t>
      </w:r>
      <w:proofErr w:type="spellStart"/>
      <w:r w:rsidRPr="00CC520E">
        <w:rPr>
          <w:i/>
        </w:rPr>
        <w:t>Want</w:t>
      </w:r>
      <w:proofErr w:type="spellEnd"/>
      <w:r w:rsidRPr="00CC520E">
        <w:rPr>
          <w:i/>
        </w:rPr>
        <w:t xml:space="preserve">? </w:t>
      </w:r>
      <w:proofErr w:type="spellStart"/>
      <w:r w:rsidRPr="00CC520E">
        <w:rPr>
          <w:i/>
        </w:rPr>
        <w:t>Reading</w:t>
      </w:r>
      <w:proofErr w:type="spellEnd"/>
      <w:r w:rsidRPr="00CC520E">
        <w:rPr>
          <w:i/>
        </w:rPr>
        <w:t xml:space="preserve"> </w:t>
      </w:r>
      <w:proofErr w:type="spellStart"/>
      <w:r w:rsidRPr="00CC520E">
        <w:rPr>
          <w:i/>
        </w:rPr>
        <w:t>and</w:t>
      </w:r>
      <w:proofErr w:type="spellEnd"/>
      <w:r w:rsidRPr="00CC520E">
        <w:rPr>
          <w:i/>
        </w:rPr>
        <w:t xml:space="preserve"> </w:t>
      </w:r>
      <w:proofErr w:type="spellStart"/>
      <w:r w:rsidRPr="00CC520E">
        <w:rPr>
          <w:i/>
        </w:rPr>
        <w:t>Sexual</w:t>
      </w:r>
      <w:proofErr w:type="spellEnd"/>
      <w:r w:rsidRPr="00CC520E">
        <w:rPr>
          <w:i/>
        </w:rPr>
        <w:t xml:space="preserve"> </w:t>
      </w:r>
      <w:proofErr w:type="spellStart"/>
      <w:r w:rsidRPr="00CC520E">
        <w:rPr>
          <w:i/>
        </w:rPr>
        <w:t>Difference</w:t>
      </w:r>
      <w:proofErr w:type="spellEnd"/>
      <w:r>
        <w:t>)</w:t>
      </w:r>
    </w:p>
    <w:p w14:paraId="5E7E1EE3" w14:textId="77777777" w:rsidR="003A16F6" w:rsidRDefault="003A16F6" w:rsidP="003A16F6"/>
    <w:p w14:paraId="2773D623" w14:textId="77777777" w:rsidR="003A16F6" w:rsidRPr="00C74C16" w:rsidRDefault="003A16F6" w:rsidP="003A16F6">
      <w:pPr>
        <w:rPr>
          <w:u w:val="single"/>
        </w:rPr>
      </w:pPr>
      <w:r w:rsidRPr="00C74C16">
        <w:rPr>
          <w:u w:val="single"/>
        </w:rPr>
        <w:t>4. Upotrebe književnosti</w:t>
      </w:r>
    </w:p>
    <w:p w14:paraId="21EAD73B" w14:textId="77777777" w:rsidR="003A16F6" w:rsidRDefault="003A16F6" w:rsidP="003A16F6">
      <w:r>
        <w:t xml:space="preserve">Rita </w:t>
      </w:r>
      <w:proofErr w:type="spellStart"/>
      <w:r>
        <w:t>Felski</w:t>
      </w:r>
      <w:proofErr w:type="spellEnd"/>
      <w:r>
        <w:t>: poglavlja "</w:t>
      </w:r>
      <w:proofErr w:type="spellStart"/>
      <w:r>
        <w:t>Recognition</w:t>
      </w:r>
      <w:proofErr w:type="spellEnd"/>
      <w:r>
        <w:t>" i "</w:t>
      </w:r>
      <w:proofErr w:type="spellStart"/>
      <w:r>
        <w:t>Enchantment</w:t>
      </w:r>
      <w:proofErr w:type="spellEnd"/>
      <w:r>
        <w:t xml:space="preserve">" (u </w:t>
      </w:r>
      <w:proofErr w:type="spellStart"/>
      <w:r w:rsidRPr="00CC520E">
        <w:rPr>
          <w:i/>
        </w:rPr>
        <w:t>Uses</w:t>
      </w:r>
      <w:proofErr w:type="spellEnd"/>
      <w:r w:rsidRPr="00CC520E">
        <w:rPr>
          <w:i/>
        </w:rPr>
        <w:t xml:space="preserve"> </w:t>
      </w:r>
      <w:proofErr w:type="spellStart"/>
      <w:r w:rsidRPr="00CC520E">
        <w:rPr>
          <w:i/>
        </w:rPr>
        <w:t>of</w:t>
      </w:r>
      <w:proofErr w:type="spellEnd"/>
      <w:r w:rsidRPr="00CC520E">
        <w:rPr>
          <w:i/>
        </w:rPr>
        <w:t xml:space="preserve"> Literature</w:t>
      </w:r>
      <w:r>
        <w:t>)</w:t>
      </w:r>
    </w:p>
    <w:p w14:paraId="494FB618" w14:textId="77777777" w:rsidR="003A16F6" w:rsidRDefault="003A16F6" w:rsidP="003A16F6"/>
    <w:p w14:paraId="12099163" w14:textId="77777777" w:rsidR="003A16F6" w:rsidRPr="00F92D57" w:rsidRDefault="003A16F6" w:rsidP="003A16F6">
      <w:pPr>
        <w:rPr>
          <w:u w:val="single"/>
        </w:rPr>
      </w:pPr>
      <w:r w:rsidRPr="00F92D57">
        <w:rPr>
          <w:u w:val="single"/>
        </w:rPr>
        <w:t>5. Kulturna politika emocija</w:t>
      </w:r>
    </w:p>
    <w:p w14:paraId="141B2E34" w14:textId="77777777" w:rsidR="003A16F6" w:rsidRDefault="003A16F6" w:rsidP="003A16F6">
      <w:r>
        <w:t xml:space="preserve">Sara Ahmed: "Feminist </w:t>
      </w:r>
      <w:proofErr w:type="spellStart"/>
      <w:r>
        <w:t>Killjoys</w:t>
      </w:r>
      <w:proofErr w:type="spellEnd"/>
      <w:r>
        <w:t xml:space="preserve">" (u </w:t>
      </w:r>
      <w:proofErr w:type="spellStart"/>
      <w:r w:rsidRPr="00F92D57">
        <w:rPr>
          <w:i/>
        </w:rPr>
        <w:t>The</w:t>
      </w:r>
      <w:proofErr w:type="spellEnd"/>
      <w:r w:rsidRPr="00F92D57">
        <w:rPr>
          <w:i/>
        </w:rPr>
        <w:t xml:space="preserve"> </w:t>
      </w:r>
      <w:proofErr w:type="spellStart"/>
      <w:r w:rsidRPr="00F92D57">
        <w:rPr>
          <w:i/>
        </w:rPr>
        <w:t>Promise</w:t>
      </w:r>
      <w:proofErr w:type="spellEnd"/>
      <w:r w:rsidRPr="00F92D57">
        <w:rPr>
          <w:i/>
        </w:rPr>
        <w:t xml:space="preserve"> </w:t>
      </w:r>
      <w:proofErr w:type="spellStart"/>
      <w:r w:rsidRPr="00F92D57">
        <w:rPr>
          <w:i/>
        </w:rPr>
        <w:t>of</w:t>
      </w:r>
      <w:proofErr w:type="spellEnd"/>
      <w:r w:rsidRPr="00F92D57">
        <w:rPr>
          <w:i/>
        </w:rPr>
        <w:t xml:space="preserve"> </w:t>
      </w:r>
      <w:proofErr w:type="spellStart"/>
      <w:r w:rsidRPr="00F92D57">
        <w:rPr>
          <w:i/>
        </w:rPr>
        <w:t>Happiness</w:t>
      </w:r>
      <w:proofErr w:type="spellEnd"/>
      <w:r>
        <w:t>)</w:t>
      </w:r>
    </w:p>
    <w:p w14:paraId="71C82CF2" w14:textId="77777777" w:rsidR="003A16F6" w:rsidRDefault="003A16F6" w:rsidP="003A16F6"/>
    <w:p w14:paraId="277138A0" w14:textId="77777777" w:rsidR="003A16F6" w:rsidRPr="00C74C16" w:rsidRDefault="003A16F6" w:rsidP="003A16F6">
      <w:pPr>
        <w:rPr>
          <w:u w:val="single"/>
        </w:rPr>
      </w:pPr>
      <w:r>
        <w:rPr>
          <w:u w:val="single"/>
        </w:rPr>
        <w:t xml:space="preserve">6. </w:t>
      </w:r>
      <w:proofErr w:type="spellStart"/>
      <w:r>
        <w:rPr>
          <w:u w:val="single"/>
        </w:rPr>
        <w:t>Book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clubs</w:t>
      </w:r>
      <w:proofErr w:type="spellEnd"/>
    </w:p>
    <w:p w14:paraId="3D961D94" w14:textId="77777777" w:rsidR="003A16F6" w:rsidRDefault="003A16F6" w:rsidP="003A16F6">
      <w:r>
        <w:t xml:space="preserve">Elizabeth </w:t>
      </w:r>
      <w:proofErr w:type="spellStart"/>
      <w:r>
        <w:t>Long</w:t>
      </w:r>
      <w:proofErr w:type="spellEnd"/>
      <w:r>
        <w:t>: "</w:t>
      </w:r>
      <w:proofErr w:type="spellStart"/>
      <w:r>
        <w:t>Textual</w:t>
      </w:r>
      <w:proofErr w:type="spellEnd"/>
      <w:r>
        <w:t xml:space="preserve"> </w:t>
      </w:r>
      <w:proofErr w:type="spellStart"/>
      <w:r>
        <w:t>Interpretation</w:t>
      </w:r>
      <w:proofErr w:type="spellEnd"/>
      <w:r>
        <w:t xml:space="preserve"> as </w:t>
      </w:r>
      <w:proofErr w:type="spellStart"/>
      <w:r>
        <w:t>Collective</w:t>
      </w:r>
      <w:proofErr w:type="spellEnd"/>
      <w:r>
        <w:t xml:space="preserve"> </w:t>
      </w:r>
      <w:proofErr w:type="spellStart"/>
      <w:r>
        <w:t>Action</w:t>
      </w:r>
      <w:proofErr w:type="spellEnd"/>
      <w:r>
        <w:t xml:space="preserve">" (u </w:t>
      </w:r>
      <w:proofErr w:type="spellStart"/>
      <w:r w:rsidRPr="007A062A">
        <w:rPr>
          <w:i/>
        </w:rPr>
        <w:t>The</w:t>
      </w:r>
      <w:proofErr w:type="spellEnd"/>
      <w:r w:rsidRPr="007A062A">
        <w:rPr>
          <w:i/>
        </w:rPr>
        <w:t xml:space="preserve"> </w:t>
      </w:r>
      <w:proofErr w:type="spellStart"/>
      <w:r w:rsidRPr="007A062A">
        <w:rPr>
          <w:i/>
        </w:rPr>
        <w:t>Ethnography</w:t>
      </w:r>
      <w:proofErr w:type="spellEnd"/>
      <w:r w:rsidRPr="007A062A">
        <w:rPr>
          <w:i/>
        </w:rPr>
        <w:t xml:space="preserve"> </w:t>
      </w:r>
      <w:proofErr w:type="spellStart"/>
      <w:r w:rsidRPr="007A062A">
        <w:rPr>
          <w:i/>
        </w:rPr>
        <w:t>of</w:t>
      </w:r>
      <w:proofErr w:type="spellEnd"/>
      <w:r w:rsidRPr="007A062A">
        <w:rPr>
          <w:i/>
        </w:rPr>
        <w:t xml:space="preserve"> </w:t>
      </w:r>
      <w:proofErr w:type="spellStart"/>
      <w:r w:rsidRPr="007A062A">
        <w:rPr>
          <w:i/>
        </w:rPr>
        <w:t>Reading</w:t>
      </w:r>
      <w:proofErr w:type="spellEnd"/>
      <w:r>
        <w:t>)</w:t>
      </w:r>
    </w:p>
    <w:p w14:paraId="42F98D3C" w14:textId="77777777" w:rsidR="003A16F6" w:rsidRDefault="003A16F6" w:rsidP="003A16F6">
      <w:r>
        <w:t xml:space="preserve">Elizabeth </w:t>
      </w:r>
      <w:proofErr w:type="spellStart"/>
      <w:r>
        <w:t>Long</w:t>
      </w:r>
      <w:proofErr w:type="spellEnd"/>
      <w:r>
        <w:t>: "</w:t>
      </w:r>
      <w:proofErr w:type="spellStart"/>
      <w:r>
        <w:t>Between</w:t>
      </w:r>
      <w:proofErr w:type="spellEnd"/>
      <w:r>
        <w:t xml:space="preserve"> Past </w:t>
      </w:r>
      <w:proofErr w:type="spellStart"/>
      <w:r>
        <w:t>and</w:t>
      </w:r>
      <w:proofErr w:type="spellEnd"/>
      <w:r>
        <w:t xml:space="preserve"> </w:t>
      </w:r>
      <w:proofErr w:type="spellStart"/>
      <w:r>
        <w:t>Present</w:t>
      </w:r>
      <w:proofErr w:type="spellEnd"/>
      <w:r>
        <w:t xml:space="preserve">: </w:t>
      </w:r>
      <w:proofErr w:type="spellStart"/>
      <w:r>
        <w:t>Introductory</w:t>
      </w:r>
      <w:proofErr w:type="spellEnd"/>
      <w:r>
        <w:t xml:space="preserve"> </w:t>
      </w:r>
      <w:proofErr w:type="spellStart"/>
      <w:r>
        <w:t>Reflections</w:t>
      </w:r>
      <w:proofErr w:type="spellEnd"/>
      <w:r>
        <w:t xml:space="preserve"> on </w:t>
      </w:r>
      <w:proofErr w:type="spellStart"/>
      <w:r>
        <w:t>the</w:t>
      </w:r>
      <w:proofErr w:type="spellEnd"/>
      <w:r>
        <w:t xml:space="preserve"> </w:t>
      </w:r>
      <w:proofErr w:type="spellStart"/>
      <w:r>
        <w:t>Changing</w:t>
      </w:r>
      <w:proofErr w:type="spellEnd"/>
      <w:r>
        <w:t xml:space="preserve"> Nature </w:t>
      </w:r>
      <w:proofErr w:type="spellStart"/>
      <w:r>
        <w:t>of</w:t>
      </w:r>
      <w:proofErr w:type="spellEnd"/>
      <w:r>
        <w:t xml:space="preserve"> </w:t>
      </w:r>
      <w:proofErr w:type="spellStart"/>
      <w:r>
        <w:t>Women's</w:t>
      </w:r>
      <w:proofErr w:type="spellEnd"/>
      <w:r>
        <w:t xml:space="preserve"> </w:t>
      </w:r>
      <w:proofErr w:type="spellStart"/>
      <w:r>
        <w:t>Reading</w:t>
      </w:r>
      <w:proofErr w:type="spellEnd"/>
      <w:r>
        <w:t xml:space="preserve"> </w:t>
      </w:r>
      <w:proofErr w:type="spellStart"/>
      <w:r>
        <w:t>Groups</w:t>
      </w:r>
      <w:proofErr w:type="spellEnd"/>
      <w:r>
        <w:t xml:space="preserve">" (u </w:t>
      </w:r>
      <w:proofErr w:type="spellStart"/>
      <w:r w:rsidRPr="00CB4835">
        <w:rPr>
          <w:i/>
        </w:rPr>
        <w:t>Book</w:t>
      </w:r>
      <w:proofErr w:type="spellEnd"/>
      <w:r w:rsidRPr="00CB4835">
        <w:rPr>
          <w:i/>
        </w:rPr>
        <w:t xml:space="preserve"> </w:t>
      </w:r>
      <w:proofErr w:type="spellStart"/>
      <w:r w:rsidRPr="00CB4835">
        <w:rPr>
          <w:i/>
        </w:rPr>
        <w:t>Clubs</w:t>
      </w:r>
      <w:proofErr w:type="spellEnd"/>
      <w:r>
        <w:t>)</w:t>
      </w:r>
    </w:p>
    <w:p w14:paraId="7AAC01CC" w14:textId="77777777" w:rsidR="003A16F6" w:rsidRDefault="003A16F6" w:rsidP="003A16F6"/>
    <w:p w14:paraId="33CDE87F" w14:textId="77777777" w:rsidR="003A16F6" w:rsidRPr="00C42609" w:rsidRDefault="003A16F6" w:rsidP="003A16F6">
      <w:pPr>
        <w:rPr>
          <w:u w:val="single"/>
        </w:rPr>
      </w:pPr>
      <w:r w:rsidRPr="00C42609">
        <w:rPr>
          <w:u w:val="single"/>
        </w:rPr>
        <w:t xml:space="preserve">7. Čitanje i internet, </w:t>
      </w:r>
      <w:proofErr w:type="spellStart"/>
      <w:r w:rsidRPr="00C42609">
        <w:rPr>
          <w:u w:val="single"/>
        </w:rPr>
        <w:t>fangirls</w:t>
      </w:r>
      <w:proofErr w:type="spellEnd"/>
      <w:r w:rsidRPr="00C42609">
        <w:rPr>
          <w:u w:val="single"/>
        </w:rPr>
        <w:t xml:space="preserve"> i </w:t>
      </w:r>
      <w:proofErr w:type="spellStart"/>
      <w:r w:rsidRPr="00C42609">
        <w:rPr>
          <w:u w:val="single"/>
        </w:rPr>
        <w:t>fandomi</w:t>
      </w:r>
      <w:proofErr w:type="spellEnd"/>
    </w:p>
    <w:p w14:paraId="7D5D0D80" w14:textId="77777777" w:rsidR="003A16F6" w:rsidRDefault="003A16F6" w:rsidP="003A16F6">
      <w:proofErr w:type="spellStart"/>
      <w:r>
        <w:t>Beth</w:t>
      </w:r>
      <w:proofErr w:type="spellEnd"/>
      <w:r>
        <w:t xml:space="preserve"> </w:t>
      </w:r>
      <w:proofErr w:type="spellStart"/>
      <w:r>
        <w:t>Driscoll</w:t>
      </w:r>
      <w:proofErr w:type="spellEnd"/>
      <w:r>
        <w:t>: "</w:t>
      </w:r>
      <w:proofErr w:type="spellStart"/>
      <w:r>
        <w:t>Readers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Popular </w:t>
      </w:r>
      <w:proofErr w:type="spellStart"/>
      <w:r>
        <w:t>Fiction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Emotion</w:t>
      </w:r>
      <w:proofErr w:type="spellEnd"/>
      <w:r>
        <w:t xml:space="preserve"> Online" (u </w:t>
      </w:r>
      <w:r w:rsidRPr="00C42609">
        <w:rPr>
          <w:i/>
        </w:rPr>
        <w:t xml:space="preserve">New </w:t>
      </w:r>
      <w:proofErr w:type="spellStart"/>
      <w:r w:rsidRPr="00C42609">
        <w:rPr>
          <w:i/>
        </w:rPr>
        <w:t>Directions</w:t>
      </w:r>
      <w:proofErr w:type="spellEnd"/>
      <w:r w:rsidRPr="00C42609">
        <w:rPr>
          <w:i/>
        </w:rPr>
        <w:t xml:space="preserve"> </w:t>
      </w:r>
      <w:proofErr w:type="spellStart"/>
      <w:r w:rsidRPr="00C42609">
        <w:rPr>
          <w:i/>
        </w:rPr>
        <w:t>in</w:t>
      </w:r>
      <w:proofErr w:type="spellEnd"/>
      <w:r w:rsidRPr="00C42609">
        <w:rPr>
          <w:i/>
        </w:rPr>
        <w:t xml:space="preserve"> Popular </w:t>
      </w:r>
      <w:proofErr w:type="spellStart"/>
      <w:r w:rsidRPr="00C42609">
        <w:rPr>
          <w:i/>
        </w:rPr>
        <w:t>Fiction</w:t>
      </w:r>
      <w:proofErr w:type="spellEnd"/>
      <w:r>
        <w:t>)</w:t>
      </w:r>
    </w:p>
    <w:p w14:paraId="75DBDEA2" w14:textId="77777777" w:rsidR="003A16F6" w:rsidRPr="00C42609" w:rsidRDefault="003A16F6" w:rsidP="003A16F6">
      <w:r>
        <w:t>Helena Louise Dare-</w:t>
      </w:r>
      <w:proofErr w:type="spellStart"/>
      <w:r>
        <w:t>Edwards</w:t>
      </w:r>
      <w:proofErr w:type="spellEnd"/>
      <w:r>
        <w:t>: "'</w:t>
      </w:r>
      <w:proofErr w:type="spellStart"/>
      <w:r>
        <w:t>Mimetic</w:t>
      </w:r>
      <w:proofErr w:type="spellEnd"/>
      <w:r>
        <w:t xml:space="preserve"> </w:t>
      </w:r>
      <w:proofErr w:type="spellStart"/>
      <w:r>
        <w:t>Language</w:t>
      </w:r>
      <w:proofErr w:type="spellEnd"/>
      <w:r>
        <w:t xml:space="preserve">' </w:t>
      </w:r>
      <w:proofErr w:type="spellStart"/>
      <w:r>
        <w:t>and</w:t>
      </w:r>
      <w:proofErr w:type="spellEnd"/>
      <w:r>
        <w:t xml:space="preserve"> '</w:t>
      </w:r>
      <w:proofErr w:type="spellStart"/>
      <w:r>
        <w:t>Fangirl</w:t>
      </w:r>
      <w:proofErr w:type="spellEnd"/>
      <w:r>
        <w:t xml:space="preserve">' as </w:t>
      </w:r>
      <w:proofErr w:type="spellStart"/>
      <w:r>
        <w:t>Discourse</w:t>
      </w:r>
      <w:proofErr w:type="spellEnd"/>
      <w:r>
        <w:t>: A (</w:t>
      </w:r>
      <w:proofErr w:type="spellStart"/>
      <w:r>
        <w:t>Linguistically</w:t>
      </w:r>
      <w:proofErr w:type="spellEnd"/>
      <w:r>
        <w:t xml:space="preserve">) </w:t>
      </w:r>
      <w:proofErr w:type="spellStart"/>
      <w:r>
        <w:t>Performative</w:t>
      </w:r>
      <w:proofErr w:type="spellEnd"/>
      <w:r>
        <w:t xml:space="preserve"> </w:t>
      </w:r>
      <w:proofErr w:type="spellStart"/>
      <w:r>
        <w:t>Identity</w:t>
      </w:r>
      <w:proofErr w:type="spellEnd"/>
      <w:r>
        <w:t xml:space="preserve">" (u </w:t>
      </w:r>
      <w:proofErr w:type="spellStart"/>
      <w:r w:rsidRPr="00EA1A89">
        <w:rPr>
          <w:i/>
        </w:rPr>
        <w:t>Interrogating</w:t>
      </w:r>
      <w:proofErr w:type="spellEnd"/>
      <w:r w:rsidRPr="00EA1A89">
        <w:rPr>
          <w:i/>
        </w:rPr>
        <w:t xml:space="preserve"> </w:t>
      </w:r>
      <w:proofErr w:type="spellStart"/>
      <w:r w:rsidRPr="00EA1A89">
        <w:rPr>
          <w:i/>
        </w:rPr>
        <w:t>Tweendom</w:t>
      </w:r>
      <w:proofErr w:type="spellEnd"/>
      <w:r w:rsidRPr="00EA1A89">
        <w:rPr>
          <w:i/>
        </w:rPr>
        <w:t xml:space="preserve"> Online</w:t>
      </w:r>
      <w:r>
        <w:t>)</w:t>
      </w:r>
    </w:p>
    <w:p w14:paraId="0EF8E5DD" w14:textId="77777777" w:rsidR="003A16F6" w:rsidRDefault="003A16F6" w:rsidP="003A16F6"/>
    <w:p w14:paraId="7D97103F" w14:textId="77777777" w:rsidR="003A16F6" w:rsidRPr="00C74C16" w:rsidRDefault="003A16F6" w:rsidP="003A16F6">
      <w:pPr>
        <w:rPr>
          <w:u w:val="single"/>
        </w:rPr>
      </w:pPr>
      <w:r>
        <w:rPr>
          <w:u w:val="single"/>
        </w:rPr>
        <w:t>8</w:t>
      </w:r>
      <w:r w:rsidRPr="00C74C16">
        <w:rPr>
          <w:u w:val="single"/>
        </w:rPr>
        <w:t>. Čitateljica u teorijama popularne kulture: figura "obične žene"</w:t>
      </w:r>
    </w:p>
    <w:p w14:paraId="27572D3C" w14:textId="77777777" w:rsidR="003A16F6" w:rsidRDefault="003A16F6" w:rsidP="003A16F6">
      <w:proofErr w:type="spellStart"/>
      <w:r>
        <w:t>Charlotte</w:t>
      </w:r>
      <w:proofErr w:type="spellEnd"/>
      <w:r>
        <w:t xml:space="preserve"> </w:t>
      </w:r>
      <w:proofErr w:type="spellStart"/>
      <w:r>
        <w:t>Brunsdon</w:t>
      </w:r>
      <w:proofErr w:type="spellEnd"/>
      <w:r>
        <w:t>: "</w:t>
      </w:r>
      <w:proofErr w:type="spellStart"/>
      <w:r>
        <w:t>Introduction</w:t>
      </w:r>
      <w:proofErr w:type="spellEnd"/>
      <w:r>
        <w:t>" i "</w:t>
      </w:r>
      <w:proofErr w:type="spellStart"/>
      <w:r>
        <w:t>Women's</w:t>
      </w:r>
      <w:proofErr w:type="spellEnd"/>
      <w:r>
        <w:t xml:space="preserve"> </w:t>
      </w:r>
      <w:proofErr w:type="spellStart"/>
      <w:r>
        <w:t>Genres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Female</w:t>
      </w:r>
      <w:proofErr w:type="spellEnd"/>
      <w:r>
        <w:t xml:space="preserve"> </w:t>
      </w:r>
      <w:proofErr w:type="spellStart"/>
      <w:r>
        <w:t>Agency</w:t>
      </w:r>
      <w:proofErr w:type="spellEnd"/>
      <w:r>
        <w:t xml:space="preserve">" (u </w:t>
      </w:r>
      <w:proofErr w:type="spellStart"/>
      <w:r w:rsidRPr="001B3A51">
        <w:rPr>
          <w:i/>
        </w:rPr>
        <w:t>The</w:t>
      </w:r>
      <w:proofErr w:type="spellEnd"/>
      <w:r w:rsidRPr="001B3A51">
        <w:rPr>
          <w:i/>
        </w:rPr>
        <w:t xml:space="preserve"> Feminist, </w:t>
      </w:r>
      <w:proofErr w:type="spellStart"/>
      <w:r w:rsidRPr="001B3A51">
        <w:rPr>
          <w:i/>
        </w:rPr>
        <w:t>the</w:t>
      </w:r>
      <w:proofErr w:type="spellEnd"/>
      <w:r w:rsidRPr="001B3A51">
        <w:rPr>
          <w:i/>
        </w:rPr>
        <w:t xml:space="preserve"> </w:t>
      </w:r>
      <w:proofErr w:type="spellStart"/>
      <w:r w:rsidRPr="001B3A51">
        <w:rPr>
          <w:i/>
        </w:rPr>
        <w:t>Housewife</w:t>
      </w:r>
      <w:proofErr w:type="spellEnd"/>
      <w:r w:rsidRPr="001B3A51">
        <w:rPr>
          <w:i/>
        </w:rPr>
        <w:t xml:space="preserve">, </w:t>
      </w:r>
      <w:proofErr w:type="spellStart"/>
      <w:r w:rsidRPr="001B3A51">
        <w:rPr>
          <w:i/>
        </w:rPr>
        <w:t>and</w:t>
      </w:r>
      <w:proofErr w:type="spellEnd"/>
      <w:r w:rsidRPr="001B3A51">
        <w:rPr>
          <w:i/>
        </w:rPr>
        <w:t xml:space="preserve"> </w:t>
      </w:r>
      <w:proofErr w:type="spellStart"/>
      <w:r w:rsidRPr="001B3A51">
        <w:rPr>
          <w:i/>
        </w:rPr>
        <w:t>the</w:t>
      </w:r>
      <w:proofErr w:type="spellEnd"/>
      <w:r w:rsidRPr="001B3A51">
        <w:rPr>
          <w:i/>
        </w:rPr>
        <w:t xml:space="preserve"> </w:t>
      </w:r>
      <w:proofErr w:type="spellStart"/>
      <w:r w:rsidRPr="001B3A51">
        <w:rPr>
          <w:i/>
        </w:rPr>
        <w:t>Soap</w:t>
      </w:r>
      <w:proofErr w:type="spellEnd"/>
      <w:r w:rsidRPr="001B3A51">
        <w:rPr>
          <w:i/>
        </w:rPr>
        <w:t xml:space="preserve"> Opera</w:t>
      </w:r>
      <w:r>
        <w:t>)</w:t>
      </w:r>
    </w:p>
    <w:p w14:paraId="566F2373" w14:textId="77777777" w:rsidR="003A16F6" w:rsidRDefault="003A16F6" w:rsidP="003A16F6">
      <w:proofErr w:type="spellStart"/>
      <w:r>
        <w:t>Ien</w:t>
      </w:r>
      <w:proofErr w:type="spellEnd"/>
      <w:r>
        <w:t xml:space="preserve"> </w:t>
      </w:r>
      <w:proofErr w:type="spellStart"/>
      <w:r>
        <w:t>Ang</w:t>
      </w:r>
      <w:proofErr w:type="spellEnd"/>
      <w:r>
        <w:t xml:space="preserve">: "Feminist </w:t>
      </w:r>
      <w:proofErr w:type="spellStart"/>
      <w:r>
        <w:t>Desire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Female</w:t>
      </w:r>
      <w:proofErr w:type="spellEnd"/>
      <w:r>
        <w:t xml:space="preserve"> </w:t>
      </w:r>
      <w:proofErr w:type="spellStart"/>
      <w:r>
        <w:t>Pleasure</w:t>
      </w:r>
      <w:proofErr w:type="spellEnd"/>
      <w:r>
        <w:t>"</w:t>
      </w:r>
    </w:p>
    <w:p w14:paraId="00AFC5A7" w14:textId="77777777" w:rsidR="003A16F6" w:rsidRDefault="003A16F6" w:rsidP="003A16F6"/>
    <w:p w14:paraId="723E4718" w14:textId="77777777" w:rsidR="003A16F6" w:rsidRDefault="003A16F6" w:rsidP="003A16F6">
      <w:pPr>
        <w:rPr>
          <w:u w:val="single"/>
        </w:rPr>
      </w:pPr>
      <w:r>
        <w:rPr>
          <w:u w:val="single"/>
        </w:rPr>
        <w:t>9</w:t>
      </w:r>
      <w:r w:rsidRPr="00C74C16">
        <w:rPr>
          <w:u w:val="single"/>
        </w:rPr>
        <w:t xml:space="preserve">. Čitateljica </w:t>
      </w:r>
      <w:proofErr w:type="spellStart"/>
      <w:r>
        <w:rPr>
          <w:u w:val="single"/>
        </w:rPr>
        <w:t>ljubića</w:t>
      </w:r>
      <w:proofErr w:type="spellEnd"/>
      <w:r>
        <w:rPr>
          <w:u w:val="single"/>
        </w:rPr>
        <w:t xml:space="preserve">; čitateljica </w:t>
      </w:r>
      <w:r w:rsidRPr="00C74C16">
        <w:rPr>
          <w:u w:val="single"/>
        </w:rPr>
        <w:t>ženskih časopisa</w:t>
      </w:r>
    </w:p>
    <w:p w14:paraId="5A3A6319" w14:textId="77777777" w:rsidR="003A16F6" w:rsidRPr="00000CE3" w:rsidRDefault="003A16F6" w:rsidP="003A16F6">
      <w:r>
        <w:t xml:space="preserve">Janice </w:t>
      </w:r>
      <w:proofErr w:type="spellStart"/>
      <w:r>
        <w:t>Radway</w:t>
      </w:r>
      <w:proofErr w:type="spellEnd"/>
      <w:r>
        <w:t>: "</w:t>
      </w:r>
      <w:proofErr w:type="spellStart"/>
      <w:r>
        <w:t>The</w:t>
      </w:r>
      <w:proofErr w:type="spellEnd"/>
      <w:r>
        <w:t xml:space="preserve"> </w:t>
      </w:r>
      <w:proofErr w:type="spellStart"/>
      <w:r>
        <w:t>Act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Reading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Romance: </w:t>
      </w:r>
      <w:proofErr w:type="spellStart"/>
      <w:r>
        <w:t>Escape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Instruction</w:t>
      </w:r>
      <w:proofErr w:type="spellEnd"/>
      <w:r>
        <w:t>" u (</w:t>
      </w:r>
      <w:proofErr w:type="spellStart"/>
      <w:r w:rsidRPr="00CC520E">
        <w:rPr>
          <w:i/>
        </w:rPr>
        <w:t>Reading</w:t>
      </w:r>
      <w:proofErr w:type="spellEnd"/>
      <w:r w:rsidRPr="00CC520E">
        <w:rPr>
          <w:i/>
        </w:rPr>
        <w:t xml:space="preserve"> </w:t>
      </w:r>
      <w:proofErr w:type="spellStart"/>
      <w:r w:rsidRPr="00CC520E">
        <w:rPr>
          <w:i/>
        </w:rPr>
        <w:t>the</w:t>
      </w:r>
      <w:proofErr w:type="spellEnd"/>
      <w:r w:rsidRPr="00CC520E">
        <w:rPr>
          <w:i/>
        </w:rPr>
        <w:t xml:space="preserve"> Romance</w:t>
      </w:r>
      <w:r>
        <w:t>)</w:t>
      </w:r>
    </w:p>
    <w:p w14:paraId="0CF8935F" w14:textId="77777777" w:rsidR="003A16F6" w:rsidRDefault="003A16F6" w:rsidP="003A16F6">
      <w:proofErr w:type="spellStart"/>
      <w:r>
        <w:t>Joke</w:t>
      </w:r>
      <w:proofErr w:type="spellEnd"/>
      <w:r>
        <w:t xml:space="preserve"> Hermes: "</w:t>
      </w:r>
      <w:proofErr w:type="spellStart"/>
      <w:r>
        <w:t>Easily</w:t>
      </w:r>
      <w:proofErr w:type="spellEnd"/>
      <w:r>
        <w:t xml:space="preserve"> Put </w:t>
      </w:r>
      <w:proofErr w:type="spellStart"/>
      <w:r>
        <w:t>Down</w:t>
      </w:r>
      <w:proofErr w:type="spellEnd"/>
      <w:r>
        <w:t xml:space="preserve">: How </w:t>
      </w:r>
      <w:proofErr w:type="spellStart"/>
      <w:r>
        <w:t>Women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Men</w:t>
      </w:r>
      <w:proofErr w:type="spellEnd"/>
      <w:r>
        <w:t xml:space="preserve"> </w:t>
      </w:r>
      <w:proofErr w:type="spellStart"/>
      <w:r>
        <w:t>Read</w:t>
      </w:r>
      <w:proofErr w:type="spellEnd"/>
      <w:r>
        <w:t xml:space="preserve"> </w:t>
      </w:r>
      <w:proofErr w:type="spellStart"/>
      <w:r>
        <w:t>Women's</w:t>
      </w:r>
      <w:proofErr w:type="spellEnd"/>
      <w:r>
        <w:t xml:space="preserve"> </w:t>
      </w:r>
      <w:proofErr w:type="spellStart"/>
      <w:r>
        <w:t>Magazines</w:t>
      </w:r>
      <w:proofErr w:type="spellEnd"/>
      <w:r>
        <w:t xml:space="preserve">" (u </w:t>
      </w:r>
      <w:proofErr w:type="spellStart"/>
      <w:r w:rsidRPr="00B25D8E">
        <w:rPr>
          <w:i/>
        </w:rPr>
        <w:t>Reading</w:t>
      </w:r>
      <w:proofErr w:type="spellEnd"/>
      <w:r w:rsidRPr="00B25D8E">
        <w:rPr>
          <w:i/>
        </w:rPr>
        <w:t xml:space="preserve"> </w:t>
      </w:r>
      <w:proofErr w:type="spellStart"/>
      <w:r w:rsidRPr="00B25D8E">
        <w:rPr>
          <w:i/>
        </w:rPr>
        <w:t>Women's</w:t>
      </w:r>
      <w:proofErr w:type="spellEnd"/>
      <w:r w:rsidRPr="00B25D8E">
        <w:rPr>
          <w:i/>
        </w:rPr>
        <w:t xml:space="preserve"> </w:t>
      </w:r>
      <w:proofErr w:type="spellStart"/>
      <w:r w:rsidRPr="00B25D8E">
        <w:rPr>
          <w:i/>
        </w:rPr>
        <w:t>Magazines</w:t>
      </w:r>
      <w:proofErr w:type="spellEnd"/>
      <w:r>
        <w:t>)</w:t>
      </w:r>
    </w:p>
    <w:p w14:paraId="373A5C75" w14:textId="77777777" w:rsidR="003A16F6" w:rsidRDefault="003A16F6" w:rsidP="003A16F6"/>
    <w:p w14:paraId="54F9D024" w14:textId="77777777" w:rsidR="003A16F6" w:rsidRPr="00C74C16" w:rsidRDefault="003A16F6" w:rsidP="003A16F6">
      <w:pPr>
        <w:rPr>
          <w:u w:val="single"/>
        </w:rPr>
      </w:pPr>
      <w:r>
        <w:rPr>
          <w:u w:val="single"/>
        </w:rPr>
        <w:t>10</w:t>
      </w:r>
      <w:r w:rsidRPr="00C74C16">
        <w:rPr>
          <w:u w:val="single"/>
        </w:rPr>
        <w:t xml:space="preserve">. Figura potrošačice </w:t>
      </w:r>
    </w:p>
    <w:p w14:paraId="0EB2D48A" w14:textId="77777777" w:rsidR="003A16F6" w:rsidRDefault="003A16F6" w:rsidP="003A16F6">
      <w:proofErr w:type="spellStart"/>
      <w:r>
        <w:t>Meaghan</w:t>
      </w:r>
      <w:proofErr w:type="spellEnd"/>
      <w:r>
        <w:t xml:space="preserve"> Morris: "Što da se radi s trgovačkim centrima" (u </w:t>
      </w:r>
      <w:r w:rsidRPr="00B25D8E">
        <w:rPr>
          <w:i/>
        </w:rPr>
        <w:t>Politika teorije</w:t>
      </w:r>
      <w:r>
        <w:t>)</w:t>
      </w:r>
    </w:p>
    <w:p w14:paraId="7D907557" w14:textId="77777777" w:rsidR="003A16F6" w:rsidRDefault="003A16F6" w:rsidP="003A16F6">
      <w:r>
        <w:t xml:space="preserve">Rita </w:t>
      </w:r>
      <w:proofErr w:type="spellStart"/>
      <w:r>
        <w:t>Felski</w:t>
      </w:r>
      <w:proofErr w:type="spellEnd"/>
      <w:r>
        <w:t>: "</w:t>
      </w:r>
      <w:proofErr w:type="spellStart"/>
      <w:r>
        <w:t>Imagined</w:t>
      </w:r>
      <w:proofErr w:type="spellEnd"/>
      <w:r>
        <w:t xml:space="preserve"> </w:t>
      </w:r>
      <w:proofErr w:type="spellStart"/>
      <w:r>
        <w:t>Pleasures</w:t>
      </w:r>
      <w:proofErr w:type="spellEnd"/>
      <w:r>
        <w:t xml:space="preserve">: </w:t>
      </w:r>
      <w:proofErr w:type="spellStart"/>
      <w:r>
        <w:t>The</w:t>
      </w:r>
      <w:proofErr w:type="spellEnd"/>
      <w:r>
        <w:t xml:space="preserve"> </w:t>
      </w:r>
      <w:proofErr w:type="spellStart"/>
      <w:r>
        <w:t>Erotics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Aesthetics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Consumption</w:t>
      </w:r>
      <w:proofErr w:type="spellEnd"/>
      <w:r>
        <w:t xml:space="preserve">" (u </w:t>
      </w:r>
      <w:proofErr w:type="spellStart"/>
      <w:r w:rsidRPr="00B25D8E">
        <w:rPr>
          <w:i/>
        </w:rPr>
        <w:t>The</w:t>
      </w:r>
      <w:proofErr w:type="spellEnd"/>
      <w:r w:rsidRPr="00B25D8E">
        <w:rPr>
          <w:i/>
        </w:rPr>
        <w:t xml:space="preserve"> </w:t>
      </w:r>
      <w:proofErr w:type="spellStart"/>
      <w:r w:rsidRPr="00B25D8E">
        <w:rPr>
          <w:i/>
        </w:rPr>
        <w:t>Gender</w:t>
      </w:r>
      <w:proofErr w:type="spellEnd"/>
      <w:r w:rsidRPr="00B25D8E">
        <w:rPr>
          <w:i/>
        </w:rPr>
        <w:t xml:space="preserve"> </w:t>
      </w:r>
      <w:proofErr w:type="spellStart"/>
      <w:r w:rsidRPr="00B25D8E">
        <w:rPr>
          <w:i/>
        </w:rPr>
        <w:t>of</w:t>
      </w:r>
      <w:proofErr w:type="spellEnd"/>
      <w:r w:rsidRPr="00B25D8E">
        <w:rPr>
          <w:i/>
        </w:rPr>
        <w:t xml:space="preserve"> </w:t>
      </w:r>
      <w:proofErr w:type="spellStart"/>
      <w:r w:rsidRPr="00B25D8E">
        <w:rPr>
          <w:i/>
        </w:rPr>
        <w:t>Modernity</w:t>
      </w:r>
      <w:proofErr w:type="spellEnd"/>
      <w:r>
        <w:t>)</w:t>
      </w:r>
    </w:p>
    <w:p w14:paraId="29F28830" w14:textId="77777777" w:rsidR="003A16F6" w:rsidRDefault="003A16F6" w:rsidP="003A16F6"/>
    <w:p w14:paraId="585F5D65" w14:textId="77777777" w:rsidR="003A16F6" w:rsidRPr="00F92D57" w:rsidRDefault="003A16F6" w:rsidP="003A16F6">
      <w:r>
        <w:rPr>
          <w:u w:val="single"/>
        </w:rPr>
        <w:t>11</w:t>
      </w:r>
      <w:r w:rsidRPr="00C74C16">
        <w:rPr>
          <w:u w:val="single"/>
        </w:rPr>
        <w:t xml:space="preserve">. </w:t>
      </w:r>
      <w:r>
        <w:rPr>
          <w:u w:val="single"/>
        </w:rPr>
        <w:t>Figura čitateljice u književnosti</w:t>
      </w:r>
      <w:r w:rsidRPr="00F92D57">
        <w:rPr>
          <w:u w:val="single"/>
        </w:rPr>
        <w:t>:</w:t>
      </w:r>
      <w:r w:rsidRPr="00F92D57">
        <w:t xml:space="preserve"> </w:t>
      </w:r>
      <w:proofErr w:type="spellStart"/>
      <w:r w:rsidRPr="00F92D57">
        <w:rPr>
          <w:i/>
        </w:rPr>
        <w:t>Madame</w:t>
      </w:r>
      <w:proofErr w:type="spellEnd"/>
      <w:r w:rsidRPr="00F92D57">
        <w:rPr>
          <w:i/>
        </w:rPr>
        <w:t xml:space="preserve"> </w:t>
      </w:r>
      <w:proofErr w:type="spellStart"/>
      <w:r w:rsidRPr="00F92D57">
        <w:rPr>
          <w:i/>
        </w:rPr>
        <w:t>Bovary</w:t>
      </w:r>
      <w:proofErr w:type="spellEnd"/>
      <w:r>
        <w:rPr>
          <w:i/>
        </w:rPr>
        <w:t xml:space="preserve"> </w:t>
      </w:r>
      <w:r>
        <w:t>Gustavea Flauberta</w:t>
      </w:r>
    </w:p>
    <w:p w14:paraId="5D8EE23A" w14:textId="77777777" w:rsidR="003A16F6" w:rsidRPr="00C74C16" w:rsidRDefault="003A16F6" w:rsidP="003A16F6">
      <w:pPr>
        <w:rPr>
          <w:u w:val="single"/>
        </w:rPr>
      </w:pPr>
    </w:p>
    <w:p w14:paraId="4D89B28C" w14:textId="77777777" w:rsidR="003A16F6" w:rsidRDefault="003A16F6" w:rsidP="003A16F6">
      <w:r>
        <w:rPr>
          <w:u w:val="single"/>
        </w:rPr>
        <w:t>12</w:t>
      </w:r>
      <w:r w:rsidRPr="00C74C16">
        <w:rPr>
          <w:u w:val="single"/>
        </w:rPr>
        <w:t>. "Parfimirano smeće":</w:t>
      </w:r>
      <w:r>
        <w:t xml:space="preserve"> </w:t>
      </w:r>
      <w:r w:rsidRPr="001B17A0">
        <w:rPr>
          <w:i/>
        </w:rPr>
        <w:t xml:space="preserve">Tri </w:t>
      </w:r>
      <w:proofErr w:type="spellStart"/>
      <w:r w:rsidRPr="001B17A0">
        <w:rPr>
          <w:i/>
        </w:rPr>
        <w:t>kavaljera</w:t>
      </w:r>
      <w:proofErr w:type="spellEnd"/>
      <w:r w:rsidRPr="001B17A0">
        <w:rPr>
          <w:i/>
        </w:rPr>
        <w:t xml:space="preserve"> frajle Melanije</w:t>
      </w:r>
      <w:r>
        <w:t xml:space="preserve"> Miroslava Krleže</w:t>
      </w:r>
    </w:p>
    <w:p w14:paraId="369378C8" w14:textId="77777777" w:rsidR="003A16F6" w:rsidRDefault="003A16F6" w:rsidP="003A16F6"/>
    <w:p w14:paraId="528D54EA" w14:textId="77777777" w:rsidR="003A16F6" w:rsidRDefault="003A16F6" w:rsidP="003A16F6">
      <w:r>
        <w:rPr>
          <w:u w:val="single"/>
        </w:rPr>
        <w:t>13</w:t>
      </w:r>
      <w:r w:rsidRPr="00C74C16">
        <w:rPr>
          <w:u w:val="single"/>
        </w:rPr>
        <w:t>. Žensko pismo i ženski žanrovi:</w:t>
      </w:r>
      <w:r>
        <w:t xml:space="preserve"> </w:t>
      </w:r>
      <w:r w:rsidRPr="001B17A0">
        <w:rPr>
          <w:i/>
        </w:rPr>
        <w:t>Štefica Cvek u raljama života</w:t>
      </w:r>
      <w:r>
        <w:t xml:space="preserve"> Dubravke Ugrešić</w:t>
      </w:r>
    </w:p>
    <w:p w14:paraId="12FF810F" w14:textId="77777777" w:rsidR="003A16F6" w:rsidRDefault="003A16F6" w:rsidP="003A16F6"/>
    <w:p w14:paraId="6F06CD13" w14:textId="77777777" w:rsidR="003A16F6" w:rsidRDefault="003A16F6" w:rsidP="003A16F6">
      <w:r>
        <w:rPr>
          <w:u w:val="single"/>
        </w:rPr>
        <w:t>14</w:t>
      </w:r>
      <w:r w:rsidRPr="00000CE3">
        <w:rPr>
          <w:u w:val="single"/>
        </w:rPr>
        <w:t>. Djevojka kao konzumentica kulture:</w:t>
      </w:r>
      <w:r>
        <w:t xml:space="preserve"> </w:t>
      </w:r>
      <w:r w:rsidRPr="00000CE3">
        <w:rPr>
          <w:i/>
        </w:rPr>
        <w:t xml:space="preserve">Green </w:t>
      </w:r>
      <w:proofErr w:type="spellStart"/>
      <w:r w:rsidRPr="00000CE3">
        <w:rPr>
          <w:i/>
        </w:rPr>
        <w:t>Girl</w:t>
      </w:r>
      <w:proofErr w:type="spellEnd"/>
      <w:r>
        <w:t xml:space="preserve"> Kate </w:t>
      </w:r>
      <w:proofErr w:type="spellStart"/>
      <w:r>
        <w:t>Zambreno</w:t>
      </w:r>
      <w:proofErr w:type="spellEnd"/>
    </w:p>
    <w:p w14:paraId="72F64DAE" w14:textId="77777777" w:rsidR="003A16F6" w:rsidRDefault="003A16F6" w:rsidP="003A16F6"/>
    <w:p w14:paraId="6E0F0F1C" w14:textId="77777777" w:rsidR="003A16F6" w:rsidRDefault="003A16F6" w:rsidP="003A16F6">
      <w:r>
        <w:rPr>
          <w:u w:val="single"/>
        </w:rPr>
        <w:t>15</w:t>
      </w:r>
      <w:r w:rsidRPr="00C74C16">
        <w:rPr>
          <w:u w:val="single"/>
        </w:rPr>
        <w:t>. Zaključci i perspektive:</w:t>
      </w:r>
      <w:r>
        <w:t xml:space="preserve"> od recepcije do autorstva, od potrošnje do proizvodnje</w:t>
      </w:r>
    </w:p>
    <w:p w14:paraId="52C38B99" w14:textId="77777777" w:rsidR="003A16F6" w:rsidRDefault="003A16F6" w:rsidP="003A16F6"/>
    <w:p w14:paraId="768680B8" w14:textId="77777777" w:rsidR="003A16F6" w:rsidRDefault="003A16F6" w:rsidP="003A16F6">
      <w:pPr>
        <w:pStyle w:val="Footer"/>
        <w:tabs>
          <w:tab w:val="clear" w:pos="4320"/>
          <w:tab w:val="clear" w:pos="8640"/>
        </w:tabs>
        <w:jc w:val="both"/>
      </w:pPr>
    </w:p>
    <w:p w14:paraId="2104FDB2" w14:textId="77777777" w:rsidR="003A16F6" w:rsidRDefault="003A16F6" w:rsidP="003A16F6">
      <w:pPr>
        <w:pStyle w:val="Footer"/>
        <w:tabs>
          <w:tab w:val="clear" w:pos="4320"/>
          <w:tab w:val="clear" w:pos="8640"/>
        </w:tabs>
        <w:jc w:val="both"/>
        <w:rPr>
          <w:b/>
        </w:rPr>
      </w:pPr>
      <w:r w:rsidRPr="00B946D0">
        <w:rPr>
          <w:b/>
        </w:rPr>
        <w:t xml:space="preserve">Izborna literatura: </w:t>
      </w:r>
    </w:p>
    <w:p w14:paraId="57854A0A" w14:textId="77777777" w:rsidR="003A16F6" w:rsidRDefault="003A16F6" w:rsidP="003A16F6">
      <w:pPr>
        <w:pStyle w:val="Footer"/>
        <w:tabs>
          <w:tab w:val="clear" w:pos="4320"/>
          <w:tab w:val="clear" w:pos="8640"/>
        </w:tabs>
        <w:jc w:val="both"/>
      </w:pPr>
      <w:r w:rsidRPr="00664055">
        <w:t xml:space="preserve">Sara Ahmed, </w:t>
      </w:r>
      <w:proofErr w:type="spellStart"/>
      <w:r w:rsidRPr="00664055">
        <w:rPr>
          <w:i/>
        </w:rPr>
        <w:t>The</w:t>
      </w:r>
      <w:proofErr w:type="spellEnd"/>
      <w:r w:rsidRPr="00664055">
        <w:rPr>
          <w:i/>
        </w:rPr>
        <w:t xml:space="preserve"> </w:t>
      </w:r>
      <w:proofErr w:type="spellStart"/>
      <w:r w:rsidRPr="00664055">
        <w:rPr>
          <w:i/>
        </w:rPr>
        <w:t>Cultural</w:t>
      </w:r>
      <w:proofErr w:type="spellEnd"/>
      <w:r w:rsidRPr="00664055">
        <w:rPr>
          <w:i/>
        </w:rPr>
        <w:t xml:space="preserve"> </w:t>
      </w:r>
      <w:proofErr w:type="spellStart"/>
      <w:r w:rsidRPr="00664055">
        <w:rPr>
          <w:i/>
        </w:rPr>
        <w:t>Politics</w:t>
      </w:r>
      <w:proofErr w:type="spellEnd"/>
      <w:r w:rsidRPr="00664055">
        <w:rPr>
          <w:i/>
        </w:rPr>
        <w:t xml:space="preserve"> </w:t>
      </w:r>
      <w:proofErr w:type="spellStart"/>
      <w:r w:rsidRPr="00664055">
        <w:rPr>
          <w:i/>
        </w:rPr>
        <w:t>of</w:t>
      </w:r>
      <w:proofErr w:type="spellEnd"/>
      <w:r w:rsidRPr="00664055">
        <w:rPr>
          <w:i/>
        </w:rPr>
        <w:t xml:space="preserve"> </w:t>
      </w:r>
      <w:proofErr w:type="spellStart"/>
      <w:r w:rsidRPr="00664055">
        <w:rPr>
          <w:i/>
        </w:rPr>
        <w:t>Emotion</w:t>
      </w:r>
      <w:proofErr w:type="spellEnd"/>
      <w:r w:rsidRPr="00664055">
        <w:t xml:space="preserve">, </w:t>
      </w:r>
      <w:proofErr w:type="spellStart"/>
      <w:r>
        <w:t>Edinburgh</w:t>
      </w:r>
      <w:proofErr w:type="spellEnd"/>
      <w:r>
        <w:t xml:space="preserve"> University Press, </w:t>
      </w:r>
      <w:proofErr w:type="spellStart"/>
      <w:r>
        <w:t>Edinburgh</w:t>
      </w:r>
      <w:proofErr w:type="spellEnd"/>
      <w:r>
        <w:t>, 2004.</w:t>
      </w:r>
    </w:p>
    <w:p w14:paraId="2F763A33" w14:textId="77777777" w:rsidR="003A16F6" w:rsidRPr="00664055" w:rsidRDefault="003A16F6" w:rsidP="003A16F6">
      <w:pPr>
        <w:pStyle w:val="Footer"/>
        <w:tabs>
          <w:tab w:val="clear" w:pos="4320"/>
          <w:tab w:val="clear" w:pos="8640"/>
        </w:tabs>
        <w:jc w:val="both"/>
      </w:pPr>
      <w:r>
        <w:t xml:space="preserve">Sara Ahmed, </w:t>
      </w:r>
      <w:proofErr w:type="spellStart"/>
      <w:r w:rsidRPr="00664055">
        <w:rPr>
          <w:i/>
        </w:rPr>
        <w:t>The</w:t>
      </w:r>
      <w:proofErr w:type="spellEnd"/>
      <w:r w:rsidRPr="00664055">
        <w:rPr>
          <w:i/>
        </w:rPr>
        <w:t xml:space="preserve"> </w:t>
      </w:r>
      <w:proofErr w:type="spellStart"/>
      <w:r w:rsidRPr="00664055">
        <w:rPr>
          <w:i/>
        </w:rPr>
        <w:t>Promise</w:t>
      </w:r>
      <w:proofErr w:type="spellEnd"/>
      <w:r w:rsidRPr="00664055">
        <w:rPr>
          <w:i/>
        </w:rPr>
        <w:t xml:space="preserve"> </w:t>
      </w:r>
      <w:proofErr w:type="spellStart"/>
      <w:r w:rsidRPr="00664055">
        <w:rPr>
          <w:i/>
        </w:rPr>
        <w:t>of</w:t>
      </w:r>
      <w:proofErr w:type="spellEnd"/>
      <w:r w:rsidRPr="00664055">
        <w:rPr>
          <w:i/>
        </w:rPr>
        <w:t xml:space="preserve"> </w:t>
      </w:r>
      <w:proofErr w:type="spellStart"/>
      <w:r w:rsidRPr="00664055">
        <w:rPr>
          <w:i/>
        </w:rPr>
        <w:t>Happiness</w:t>
      </w:r>
      <w:proofErr w:type="spellEnd"/>
      <w:r>
        <w:t xml:space="preserve">, Duke University Press, </w:t>
      </w:r>
      <w:proofErr w:type="spellStart"/>
      <w:r>
        <w:t>Durham</w:t>
      </w:r>
      <w:proofErr w:type="spellEnd"/>
      <w:r>
        <w:t xml:space="preserve"> &amp; London, 2010.</w:t>
      </w:r>
    </w:p>
    <w:p w14:paraId="65A384D3" w14:textId="77777777" w:rsidR="003A16F6" w:rsidRDefault="003A16F6" w:rsidP="003A16F6">
      <w:pPr>
        <w:ind w:left="709" w:hanging="709"/>
        <w:jc w:val="both"/>
      </w:pPr>
      <w:proofErr w:type="spellStart"/>
      <w:r w:rsidRPr="009C77B0">
        <w:t>Ien</w:t>
      </w:r>
      <w:proofErr w:type="spellEnd"/>
      <w:r w:rsidRPr="009C77B0">
        <w:t xml:space="preserve"> </w:t>
      </w:r>
      <w:proofErr w:type="spellStart"/>
      <w:r w:rsidRPr="009C77B0">
        <w:t>Ang</w:t>
      </w:r>
      <w:proofErr w:type="spellEnd"/>
      <w:r w:rsidRPr="009C77B0">
        <w:t xml:space="preserve">, </w:t>
      </w:r>
      <w:proofErr w:type="spellStart"/>
      <w:r>
        <w:rPr>
          <w:i/>
          <w:iCs/>
        </w:rPr>
        <w:t>Watching</w:t>
      </w:r>
      <w:proofErr w:type="spellEnd"/>
      <w:r>
        <w:rPr>
          <w:i/>
          <w:iCs/>
        </w:rPr>
        <w:t xml:space="preserve"> Dallas.</w:t>
      </w:r>
      <w:r w:rsidRPr="009C77B0">
        <w:rPr>
          <w:i/>
          <w:iCs/>
        </w:rPr>
        <w:t xml:space="preserve"> </w:t>
      </w:r>
      <w:proofErr w:type="spellStart"/>
      <w:r w:rsidRPr="009C77B0">
        <w:rPr>
          <w:i/>
          <w:iCs/>
        </w:rPr>
        <w:t>Soap</w:t>
      </w:r>
      <w:proofErr w:type="spellEnd"/>
      <w:r w:rsidRPr="009C77B0">
        <w:rPr>
          <w:i/>
          <w:iCs/>
        </w:rPr>
        <w:t xml:space="preserve"> Opera </w:t>
      </w:r>
      <w:proofErr w:type="spellStart"/>
      <w:r w:rsidRPr="009C77B0">
        <w:rPr>
          <w:i/>
          <w:iCs/>
        </w:rPr>
        <w:t>and</w:t>
      </w:r>
      <w:proofErr w:type="spellEnd"/>
      <w:r w:rsidRPr="009C77B0">
        <w:rPr>
          <w:i/>
          <w:iCs/>
        </w:rPr>
        <w:t xml:space="preserve"> </w:t>
      </w:r>
      <w:proofErr w:type="spellStart"/>
      <w:r w:rsidRPr="009C77B0">
        <w:rPr>
          <w:i/>
          <w:iCs/>
        </w:rPr>
        <w:t>the</w:t>
      </w:r>
      <w:proofErr w:type="spellEnd"/>
      <w:r w:rsidRPr="009C77B0">
        <w:rPr>
          <w:i/>
          <w:iCs/>
        </w:rPr>
        <w:t xml:space="preserve"> </w:t>
      </w:r>
      <w:proofErr w:type="spellStart"/>
      <w:r w:rsidRPr="009C77B0">
        <w:rPr>
          <w:i/>
          <w:iCs/>
        </w:rPr>
        <w:t>Melodramatic</w:t>
      </w:r>
      <w:proofErr w:type="spellEnd"/>
      <w:r w:rsidRPr="009C77B0">
        <w:rPr>
          <w:i/>
          <w:iCs/>
        </w:rPr>
        <w:t xml:space="preserve"> </w:t>
      </w:r>
      <w:proofErr w:type="spellStart"/>
      <w:r w:rsidRPr="009C77B0">
        <w:rPr>
          <w:i/>
          <w:iCs/>
        </w:rPr>
        <w:t>Imagination</w:t>
      </w:r>
      <w:proofErr w:type="spellEnd"/>
      <w:r w:rsidRPr="009C77B0">
        <w:t xml:space="preserve">, </w:t>
      </w:r>
      <w:proofErr w:type="spellStart"/>
      <w:r w:rsidRPr="009C77B0">
        <w:t>Routledge</w:t>
      </w:r>
      <w:proofErr w:type="spellEnd"/>
      <w:r w:rsidRPr="009C77B0">
        <w:t>, London &amp; New York</w:t>
      </w:r>
      <w:r>
        <w:t>,</w:t>
      </w:r>
      <w:r w:rsidRPr="009C77B0">
        <w:t xml:space="preserve"> 1985.</w:t>
      </w:r>
    </w:p>
    <w:p w14:paraId="4D2B8BBC" w14:textId="77777777" w:rsidR="003A16F6" w:rsidRDefault="003A16F6" w:rsidP="003A16F6">
      <w:pPr>
        <w:ind w:left="709" w:hanging="709"/>
      </w:pPr>
      <w:proofErr w:type="spellStart"/>
      <w:r>
        <w:t>Nancy</w:t>
      </w:r>
      <w:proofErr w:type="spellEnd"/>
      <w:r>
        <w:t xml:space="preserve"> Armstrong, </w:t>
      </w:r>
      <w:proofErr w:type="spellStart"/>
      <w:r>
        <w:rPr>
          <w:i/>
          <w:iCs/>
        </w:rPr>
        <w:t>Desire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and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Domestic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Fiction</w:t>
      </w:r>
      <w:proofErr w:type="spellEnd"/>
      <w:r>
        <w:rPr>
          <w:i/>
          <w:iCs/>
        </w:rPr>
        <w:t xml:space="preserve">. A </w:t>
      </w:r>
      <w:proofErr w:type="spellStart"/>
      <w:r>
        <w:rPr>
          <w:i/>
          <w:iCs/>
        </w:rPr>
        <w:t>Political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History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of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the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Novel</w:t>
      </w:r>
      <w:proofErr w:type="spellEnd"/>
      <w:r>
        <w:t xml:space="preserve">, </w:t>
      </w:r>
      <w:proofErr w:type="spellStart"/>
      <w:r>
        <w:t>Oxford</w:t>
      </w:r>
      <w:proofErr w:type="spellEnd"/>
      <w:r>
        <w:t xml:space="preserve"> University Press, </w:t>
      </w:r>
      <w:proofErr w:type="spellStart"/>
      <w:r>
        <w:t>Oxford</w:t>
      </w:r>
      <w:proofErr w:type="spellEnd"/>
      <w:r>
        <w:t xml:space="preserve"> &amp; New York, 1987.</w:t>
      </w:r>
    </w:p>
    <w:p w14:paraId="1A9C9985" w14:textId="77777777" w:rsidR="003A16F6" w:rsidRPr="009C77B0" w:rsidRDefault="003A16F6" w:rsidP="003A16F6">
      <w:pPr>
        <w:ind w:left="709" w:hanging="709"/>
        <w:jc w:val="both"/>
      </w:pPr>
      <w:r>
        <w:t xml:space="preserve">Pierre </w:t>
      </w:r>
      <w:proofErr w:type="spellStart"/>
      <w:r>
        <w:t>Bourdieu</w:t>
      </w:r>
      <w:proofErr w:type="spellEnd"/>
      <w:r>
        <w:t xml:space="preserve">, </w:t>
      </w:r>
      <w:r w:rsidRPr="007C278B">
        <w:rPr>
          <w:i/>
        </w:rPr>
        <w:t>Distinkcija. Društvena kritika suđenja</w:t>
      </w:r>
      <w:r>
        <w:t>, Antibarbarus, Zagreb, 2011.</w:t>
      </w:r>
    </w:p>
    <w:p w14:paraId="04BA3E37" w14:textId="77777777" w:rsidR="003A16F6" w:rsidRPr="006D3F7E" w:rsidRDefault="003A16F6" w:rsidP="003A16F6">
      <w:pPr>
        <w:ind w:left="709" w:hanging="709"/>
        <w:jc w:val="both"/>
        <w:rPr>
          <w:i/>
          <w:iCs/>
        </w:rPr>
      </w:pPr>
      <w:proofErr w:type="spellStart"/>
      <w:r w:rsidRPr="009C77B0">
        <w:t>Rachel</w:t>
      </w:r>
      <w:proofErr w:type="spellEnd"/>
      <w:r w:rsidRPr="009C77B0">
        <w:t xml:space="preserve"> </w:t>
      </w:r>
      <w:proofErr w:type="spellStart"/>
      <w:r w:rsidRPr="009C77B0">
        <w:t>Bowlby</w:t>
      </w:r>
      <w:proofErr w:type="spellEnd"/>
      <w:r w:rsidRPr="009C77B0">
        <w:t xml:space="preserve">, </w:t>
      </w:r>
      <w:proofErr w:type="spellStart"/>
      <w:r>
        <w:rPr>
          <w:i/>
          <w:iCs/>
        </w:rPr>
        <w:t>Carried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Away</w:t>
      </w:r>
      <w:proofErr w:type="spellEnd"/>
      <w:r>
        <w:rPr>
          <w:i/>
          <w:iCs/>
        </w:rPr>
        <w:t xml:space="preserve">. </w:t>
      </w:r>
      <w:proofErr w:type="spellStart"/>
      <w:r w:rsidRPr="009C77B0">
        <w:rPr>
          <w:i/>
          <w:iCs/>
        </w:rPr>
        <w:t>The</w:t>
      </w:r>
      <w:proofErr w:type="spellEnd"/>
      <w:r w:rsidRPr="009C77B0">
        <w:rPr>
          <w:i/>
          <w:iCs/>
        </w:rPr>
        <w:t xml:space="preserve"> </w:t>
      </w:r>
      <w:proofErr w:type="spellStart"/>
      <w:r w:rsidRPr="009C77B0">
        <w:rPr>
          <w:i/>
          <w:iCs/>
        </w:rPr>
        <w:t>Invention</w:t>
      </w:r>
      <w:proofErr w:type="spellEnd"/>
      <w:r w:rsidRPr="009C77B0">
        <w:rPr>
          <w:i/>
          <w:iCs/>
        </w:rPr>
        <w:t xml:space="preserve"> </w:t>
      </w:r>
      <w:proofErr w:type="spellStart"/>
      <w:r w:rsidRPr="009C77B0">
        <w:rPr>
          <w:i/>
          <w:iCs/>
        </w:rPr>
        <w:t>of</w:t>
      </w:r>
      <w:proofErr w:type="spellEnd"/>
      <w:r w:rsidRPr="009C77B0">
        <w:rPr>
          <w:i/>
          <w:iCs/>
        </w:rPr>
        <w:t xml:space="preserve"> </w:t>
      </w:r>
      <w:proofErr w:type="spellStart"/>
      <w:r w:rsidRPr="009C77B0">
        <w:rPr>
          <w:i/>
          <w:iCs/>
        </w:rPr>
        <w:t>Modern</w:t>
      </w:r>
      <w:proofErr w:type="spellEnd"/>
      <w:r w:rsidRPr="009C77B0">
        <w:rPr>
          <w:i/>
          <w:iCs/>
        </w:rPr>
        <w:t xml:space="preserve"> Shopping</w:t>
      </w:r>
      <w:r w:rsidRPr="009C77B0">
        <w:t>,</w:t>
      </w:r>
      <w:r w:rsidRPr="009C77B0">
        <w:rPr>
          <w:i/>
          <w:iCs/>
        </w:rPr>
        <w:t xml:space="preserve"> </w:t>
      </w:r>
      <w:r w:rsidRPr="009C77B0">
        <w:t xml:space="preserve">Faber </w:t>
      </w:r>
      <w:proofErr w:type="spellStart"/>
      <w:r w:rsidRPr="009C77B0">
        <w:t>and</w:t>
      </w:r>
      <w:proofErr w:type="spellEnd"/>
      <w:r w:rsidRPr="009C77B0">
        <w:t xml:space="preserve"> Faber, London, 2000.</w:t>
      </w:r>
    </w:p>
    <w:p w14:paraId="77F16E9D" w14:textId="77777777" w:rsidR="003A16F6" w:rsidRDefault="003A16F6" w:rsidP="003A16F6">
      <w:pPr>
        <w:ind w:left="709" w:hanging="709"/>
      </w:pPr>
      <w:r>
        <w:t xml:space="preserve">Peter Brooks, </w:t>
      </w:r>
      <w:proofErr w:type="spellStart"/>
      <w:r>
        <w:rPr>
          <w:i/>
          <w:iCs/>
        </w:rPr>
        <w:t>The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Melodramatic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Imagination</w:t>
      </w:r>
      <w:proofErr w:type="spellEnd"/>
      <w:r>
        <w:rPr>
          <w:i/>
          <w:iCs/>
        </w:rPr>
        <w:t xml:space="preserve">. </w:t>
      </w:r>
      <w:proofErr w:type="spellStart"/>
      <w:r>
        <w:rPr>
          <w:i/>
          <w:iCs/>
        </w:rPr>
        <w:t>Balzac</w:t>
      </w:r>
      <w:proofErr w:type="spellEnd"/>
      <w:r>
        <w:rPr>
          <w:i/>
          <w:iCs/>
        </w:rPr>
        <w:t xml:space="preserve">, Henry James, Melodrama, </w:t>
      </w:r>
      <w:proofErr w:type="spellStart"/>
      <w:r>
        <w:rPr>
          <w:i/>
          <w:iCs/>
        </w:rPr>
        <w:t>and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the</w:t>
      </w:r>
      <w:proofErr w:type="spellEnd"/>
      <w:r>
        <w:rPr>
          <w:i/>
          <w:iCs/>
        </w:rPr>
        <w:t xml:space="preserve"> Mode </w:t>
      </w:r>
      <w:proofErr w:type="spellStart"/>
      <w:r>
        <w:rPr>
          <w:i/>
          <w:iCs/>
        </w:rPr>
        <w:t>of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Excess</w:t>
      </w:r>
      <w:proofErr w:type="spellEnd"/>
      <w:r>
        <w:t xml:space="preserve">, </w:t>
      </w:r>
      <w:proofErr w:type="spellStart"/>
      <w:r>
        <w:t>Yale</w:t>
      </w:r>
      <w:proofErr w:type="spellEnd"/>
      <w:r>
        <w:t xml:space="preserve"> University Press, New </w:t>
      </w:r>
      <w:proofErr w:type="spellStart"/>
      <w:r>
        <w:t>Haven</w:t>
      </w:r>
      <w:proofErr w:type="spellEnd"/>
      <w:r>
        <w:t xml:space="preserve"> &amp; London, 1995.</w:t>
      </w:r>
    </w:p>
    <w:p w14:paraId="042D6471" w14:textId="77777777" w:rsidR="003A16F6" w:rsidRDefault="003A16F6" w:rsidP="003A16F6">
      <w:pPr>
        <w:ind w:left="709" w:hanging="709"/>
        <w:jc w:val="both"/>
      </w:pPr>
      <w:proofErr w:type="spellStart"/>
      <w:r w:rsidRPr="009C77B0">
        <w:t>Charlotte</w:t>
      </w:r>
      <w:proofErr w:type="spellEnd"/>
      <w:r w:rsidRPr="009C77B0">
        <w:t xml:space="preserve"> </w:t>
      </w:r>
      <w:proofErr w:type="spellStart"/>
      <w:r w:rsidRPr="009C77B0">
        <w:t>Brunsdon</w:t>
      </w:r>
      <w:proofErr w:type="spellEnd"/>
      <w:r w:rsidRPr="009C77B0">
        <w:t xml:space="preserve">, </w:t>
      </w:r>
      <w:proofErr w:type="spellStart"/>
      <w:r w:rsidRPr="009C77B0">
        <w:rPr>
          <w:i/>
          <w:iCs/>
        </w:rPr>
        <w:t>The</w:t>
      </w:r>
      <w:proofErr w:type="spellEnd"/>
      <w:r w:rsidRPr="009C77B0">
        <w:rPr>
          <w:i/>
          <w:iCs/>
        </w:rPr>
        <w:t xml:space="preserve"> Feminist, </w:t>
      </w:r>
      <w:proofErr w:type="spellStart"/>
      <w:r w:rsidRPr="009C77B0">
        <w:rPr>
          <w:i/>
          <w:iCs/>
        </w:rPr>
        <w:t>the</w:t>
      </w:r>
      <w:proofErr w:type="spellEnd"/>
      <w:r w:rsidRPr="009C77B0">
        <w:rPr>
          <w:i/>
          <w:iCs/>
        </w:rPr>
        <w:t xml:space="preserve"> </w:t>
      </w:r>
      <w:proofErr w:type="spellStart"/>
      <w:r w:rsidRPr="009C77B0">
        <w:rPr>
          <w:i/>
          <w:iCs/>
        </w:rPr>
        <w:t>Housewife</w:t>
      </w:r>
      <w:proofErr w:type="spellEnd"/>
      <w:r w:rsidRPr="009C77B0">
        <w:rPr>
          <w:i/>
          <w:iCs/>
        </w:rPr>
        <w:t xml:space="preserve">, </w:t>
      </w:r>
      <w:proofErr w:type="spellStart"/>
      <w:r w:rsidRPr="009C77B0">
        <w:rPr>
          <w:i/>
          <w:iCs/>
        </w:rPr>
        <w:t>and</w:t>
      </w:r>
      <w:proofErr w:type="spellEnd"/>
      <w:r w:rsidRPr="009C77B0">
        <w:rPr>
          <w:i/>
          <w:iCs/>
        </w:rPr>
        <w:t xml:space="preserve"> </w:t>
      </w:r>
      <w:proofErr w:type="spellStart"/>
      <w:r w:rsidRPr="009C77B0">
        <w:rPr>
          <w:i/>
          <w:iCs/>
        </w:rPr>
        <w:t>the</w:t>
      </w:r>
      <w:proofErr w:type="spellEnd"/>
      <w:r w:rsidRPr="009C77B0">
        <w:rPr>
          <w:i/>
          <w:iCs/>
        </w:rPr>
        <w:t xml:space="preserve"> </w:t>
      </w:r>
      <w:proofErr w:type="spellStart"/>
      <w:r w:rsidRPr="009C77B0">
        <w:rPr>
          <w:i/>
          <w:iCs/>
        </w:rPr>
        <w:t>Soap</w:t>
      </w:r>
      <w:proofErr w:type="spellEnd"/>
      <w:r w:rsidRPr="009C77B0">
        <w:rPr>
          <w:i/>
          <w:iCs/>
        </w:rPr>
        <w:t xml:space="preserve"> Opera</w:t>
      </w:r>
      <w:r w:rsidRPr="009C77B0">
        <w:t xml:space="preserve">, </w:t>
      </w:r>
      <w:proofErr w:type="spellStart"/>
      <w:r w:rsidRPr="009C77B0">
        <w:t>Oxford</w:t>
      </w:r>
      <w:proofErr w:type="spellEnd"/>
      <w:r w:rsidRPr="009C77B0">
        <w:t xml:space="preserve"> University Press, </w:t>
      </w:r>
      <w:proofErr w:type="spellStart"/>
      <w:r w:rsidRPr="009C77B0">
        <w:t>Oxford</w:t>
      </w:r>
      <w:proofErr w:type="spellEnd"/>
      <w:r>
        <w:t>,</w:t>
      </w:r>
      <w:r w:rsidRPr="009C77B0">
        <w:t xml:space="preserve"> 2000.</w:t>
      </w:r>
    </w:p>
    <w:p w14:paraId="5C72E9A3" w14:textId="77777777" w:rsidR="003A16F6" w:rsidRDefault="003A16F6" w:rsidP="003A16F6">
      <w:pPr>
        <w:ind w:left="709" w:hanging="709"/>
        <w:jc w:val="both"/>
      </w:pPr>
      <w:proofErr w:type="spellStart"/>
      <w:r>
        <w:t>Jim</w:t>
      </w:r>
      <w:proofErr w:type="spellEnd"/>
      <w:r>
        <w:t xml:space="preserve"> </w:t>
      </w:r>
      <w:proofErr w:type="spellStart"/>
      <w:r>
        <w:t>Collins</w:t>
      </w:r>
      <w:proofErr w:type="spellEnd"/>
      <w:r>
        <w:t xml:space="preserve">, </w:t>
      </w:r>
      <w:proofErr w:type="spellStart"/>
      <w:r w:rsidRPr="00356AA4">
        <w:rPr>
          <w:i/>
        </w:rPr>
        <w:t>Bring</w:t>
      </w:r>
      <w:proofErr w:type="spellEnd"/>
      <w:r>
        <w:t xml:space="preserve"> </w:t>
      </w:r>
      <w:r w:rsidRPr="00356AA4">
        <w:rPr>
          <w:i/>
        </w:rPr>
        <w:t xml:space="preserve">On </w:t>
      </w:r>
      <w:proofErr w:type="spellStart"/>
      <w:r w:rsidRPr="00356AA4">
        <w:rPr>
          <w:i/>
        </w:rPr>
        <w:t>the</w:t>
      </w:r>
      <w:proofErr w:type="spellEnd"/>
      <w:r w:rsidRPr="00356AA4">
        <w:rPr>
          <w:i/>
        </w:rPr>
        <w:t xml:space="preserve"> </w:t>
      </w:r>
      <w:proofErr w:type="spellStart"/>
      <w:r w:rsidRPr="00356AA4">
        <w:rPr>
          <w:i/>
        </w:rPr>
        <w:t>Books</w:t>
      </w:r>
      <w:proofErr w:type="spellEnd"/>
      <w:r w:rsidRPr="00356AA4">
        <w:rPr>
          <w:i/>
        </w:rPr>
        <w:t xml:space="preserve"> for </w:t>
      </w:r>
      <w:proofErr w:type="spellStart"/>
      <w:r w:rsidRPr="00356AA4">
        <w:rPr>
          <w:i/>
        </w:rPr>
        <w:t>Everybody</w:t>
      </w:r>
      <w:proofErr w:type="spellEnd"/>
      <w:r w:rsidRPr="00356AA4">
        <w:rPr>
          <w:i/>
        </w:rPr>
        <w:t xml:space="preserve">. How </w:t>
      </w:r>
      <w:proofErr w:type="spellStart"/>
      <w:r w:rsidRPr="00356AA4">
        <w:rPr>
          <w:i/>
        </w:rPr>
        <w:t>Literary</w:t>
      </w:r>
      <w:proofErr w:type="spellEnd"/>
      <w:r w:rsidRPr="00356AA4">
        <w:rPr>
          <w:i/>
        </w:rPr>
        <w:t xml:space="preserve"> </w:t>
      </w:r>
      <w:proofErr w:type="spellStart"/>
      <w:r w:rsidRPr="00356AA4">
        <w:rPr>
          <w:i/>
        </w:rPr>
        <w:t>Culture</w:t>
      </w:r>
      <w:proofErr w:type="spellEnd"/>
      <w:r w:rsidRPr="00356AA4">
        <w:rPr>
          <w:i/>
        </w:rPr>
        <w:t xml:space="preserve"> </w:t>
      </w:r>
      <w:proofErr w:type="spellStart"/>
      <w:r w:rsidRPr="00356AA4">
        <w:rPr>
          <w:i/>
        </w:rPr>
        <w:t>Became</w:t>
      </w:r>
      <w:proofErr w:type="spellEnd"/>
      <w:r w:rsidRPr="00356AA4">
        <w:rPr>
          <w:i/>
        </w:rPr>
        <w:t xml:space="preserve"> Popular </w:t>
      </w:r>
      <w:proofErr w:type="spellStart"/>
      <w:r w:rsidRPr="00356AA4">
        <w:rPr>
          <w:i/>
        </w:rPr>
        <w:t>Culture</w:t>
      </w:r>
      <w:proofErr w:type="spellEnd"/>
      <w:r>
        <w:t xml:space="preserve">, Duke University Press, </w:t>
      </w:r>
      <w:proofErr w:type="spellStart"/>
      <w:r>
        <w:t>Durham</w:t>
      </w:r>
      <w:proofErr w:type="spellEnd"/>
      <w:r>
        <w:t>, NC, 2010.</w:t>
      </w:r>
    </w:p>
    <w:p w14:paraId="3F7A00F6" w14:textId="77777777" w:rsidR="003A16F6" w:rsidRDefault="003A16F6" w:rsidP="003A16F6">
      <w:pPr>
        <w:ind w:left="709" w:hanging="709"/>
        <w:jc w:val="both"/>
      </w:pPr>
      <w:r>
        <w:lastRenderedPageBreak/>
        <w:t xml:space="preserve">Lada </w:t>
      </w:r>
      <w:proofErr w:type="spellStart"/>
      <w:r>
        <w:t>Čale</w:t>
      </w:r>
      <w:proofErr w:type="spellEnd"/>
      <w:r>
        <w:t xml:space="preserve"> Feldman i Ana Tomljenović, </w:t>
      </w:r>
      <w:r w:rsidRPr="00931BBC">
        <w:rPr>
          <w:i/>
        </w:rPr>
        <w:t>Uvod u feminističku književnu kritiku</w:t>
      </w:r>
      <w:r>
        <w:t xml:space="preserve">, </w:t>
      </w:r>
      <w:proofErr w:type="spellStart"/>
      <w:r>
        <w:t>Leykam</w:t>
      </w:r>
      <w:proofErr w:type="spellEnd"/>
      <w:r>
        <w:t>, Zagreb, 2012.</w:t>
      </w:r>
    </w:p>
    <w:p w14:paraId="4683A2AD" w14:textId="77777777" w:rsidR="003A16F6" w:rsidRPr="009C77B0" w:rsidRDefault="003A16F6" w:rsidP="003A16F6">
      <w:pPr>
        <w:ind w:left="709" w:hanging="709"/>
        <w:jc w:val="both"/>
      </w:pPr>
      <w:r>
        <w:t>Helena Louise Dare-</w:t>
      </w:r>
      <w:proofErr w:type="spellStart"/>
      <w:r>
        <w:t>Edwards</w:t>
      </w:r>
      <w:proofErr w:type="spellEnd"/>
      <w:r>
        <w:t xml:space="preserve">, </w:t>
      </w:r>
      <w:proofErr w:type="spellStart"/>
      <w:r w:rsidRPr="00EA1A89">
        <w:rPr>
          <w:i/>
        </w:rPr>
        <w:t>Interrogating</w:t>
      </w:r>
      <w:proofErr w:type="spellEnd"/>
      <w:r w:rsidRPr="00EA1A89">
        <w:rPr>
          <w:i/>
        </w:rPr>
        <w:t xml:space="preserve"> </w:t>
      </w:r>
      <w:proofErr w:type="spellStart"/>
      <w:r w:rsidRPr="00EA1A89">
        <w:rPr>
          <w:i/>
        </w:rPr>
        <w:t>Tweendom</w:t>
      </w:r>
      <w:proofErr w:type="spellEnd"/>
      <w:r w:rsidRPr="00EA1A89">
        <w:rPr>
          <w:i/>
        </w:rPr>
        <w:t xml:space="preserve"> Online: "</w:t>
      </w:r>
      <w:proofErr w:type="spellStart"/>
      <w:r w:rsidRPr="00EA1A89">
        <w:rPr>
          <w:i/>
        </w:rPr>
        <w:t>Fangirl</w:t>
      </w:r>
      <w:proofErr w:type="spellEnd"/>
      <w:r w:rsidRPr="00EA1A89">
        <w:rPr>
          <w:i/>
        </w:rPr>
        <w:t xml:space="preserve"> as </w:t>
      </w:r>
      <w:proofErr w:type="spellStart"/>
      <w:r w:rsidRPr="00EA1A89">
        <w:rPr>
          <w:i/>
        </w:rPr>
        <w:t>Pathology</w:t>
      </w:r>
      <w:proofErr w:type="spellEnd"/>
      <w:r w:rsidRPr="00EA1A89">
        <w:rPr>
          <w:i/>
        </w:rPr>
        <w:t xml:space="preserve">", </w:t>
      </w:r>
      <w:proofErr w:type="spellStart"/>
      <w:r w:rsidRPr="00EA1A89">
        <w:rPr>
          <w:i/>
        </w:rPr>
        <w:t>Gender</w:t>
      </w:r>
      <w:proofErr w:type="spellEnd"/>
      <w:r w:rsidRPr="00EA1A89">
        <w:rPr>
          <w:i/>
        </w:rPr>
        <w:t xml:space="preserve">/Age, </w:t>
      </w:r>
      <w:proofErr w:type="spellStart"/>
      <w:r w:rsidRPr="00EA1A89">
        <w:rPr>
          <w:i/>
        </w:rPr>
        <w:t>and</w:t>
      </w:r>
      <w:proofErr w:type="spellEnd"/>
      <w:r w:rsidRPr="00EA1A89">
        <w:rPr>
          <w:i/>
        </w:rPr>
        <w:t xml:space="preserve"> </w:t>
      </w:r>
      <w:proofErr w:type="spellStart"/>
      <w:r w:rsidRPr="00EA1A89">
        <w:rPr>
          <w:i/>
        </w:rPr>
        <w:t>iCarly</w:t>
      </w:r>
      <w:proofErr w:type="spellEnd"/>
      <w:r w:rsidRPr="00EA1A89">
        <w:rPr>
          <w:i/>
        </w:rPr>
        <w:t xml:space="preserve"> </w:t>
      </w:r>
      <w:proofErr w:type="spellStart"/>
      <w:r w:rsidRPr="00EA1A89">
        <w:rPr>
          <w:i/>
        </w:rPr>
        <w:t>Fandom</w:t>
      </w:r>
      <w:proofErr w:type="spellEnd"/>
      <w:r>
        <w:t xml:space="preserve">, </w:t>
      </w:r>
      <w:proofErr w:type="spellStart"/>
      <w:r>
        <w:t>PhD</w:t>
      </w:r>
      <w:proofErr w:type="spellEnd"/>
      <w:r>
        <w:t xml:space="preserve">, University </w:t>
      </w:r>
      <w:proofErr w:type="spellStart"/>
      <w:r>
        <w:t>of</w:t>
      </w:r>
      <w:proofErr w:type="spellEnd"/>
      <w:r>
        <w:t xml:space="preserve"> East </w:t>
      </w:r>
      <w:proofErr w:type="spellStart"/>
      <w:r>
        <w:t>Anglia</w:t>
      </w:r>
      <w:proofErr w:type="spellEnd"/>
      <w:r>
        <w:t xml:space="preserve">, 2015, </w:t>
      </w:r>
      <w:r w:rsidRPr="00EA1A89">
        <w:t>https://ueaeprints.uea.ac.uk/59220/</w:t>
      </w:r>
    </w:p>
    <w:p w14:paraId="4304A15C" w14:textId="77777777" w:rsidR="003A16F6" w:rsidRDefault="003A16F6" w:rsidP="003A16F6">
      <w:pPr>
        <w:ind w:left="709" w:hanging="709"/>
        <w:jc w:val="both"/>
      </w:pPr>
      <w:proofErr w:type="spellStart"/>
      <w:r w:rsidRPr="009C77B0">
        <w:t>Susan</w:t>
      </w:r>
      <w:proofErr w:type="spellEnd"/>
      <w:r w:rsidRPr="009C77B0">
        <w:t xml:space="preserve"> J. Douglas, </w:t>
      </w:r>
      <w:proofErr w:type="spellStart"/>
      <w:r w:rsidRPr="009C77B0">
        <w:rPr>
          <w:i/>
        </w:rPr>
        <w:t>Where</w:t>
      </w:r>
      <w:proofErr w:type="spellEnd"/>
      <w:r w:rsidRPr="009C77B0">
        <w:rPr>
          <w:i/>
        </w:rPr>
        <w:t xml:space="preserve"> </w:t>
      </w:r>
      <w:proofErr w:type="spellStart"/>
      <w:r w:rsidRPr="009C77B0">
        <w:rPr>
          <w:i/>
        </w:rPr>
        <w:t>the</w:t>
      </w:r>
      <w:proofErr w:type="spellEnd"/>
      <w:r w:rsidRPr="009C77B0">
        <w:rPr>
          <w:i/>
        </w:rPr>
        <w:t xml:space="preserve"> </w:t>
      </w:r>
      <w:proofErr w:type="spellStart"/>
      <w:r w:rsidRPr="009C77B0">
        <w:rPr>
          <w:i/>
        </w:rPr>
        <w:t>Girls</w:t>
      </w:r>
      <w:proofErr w:type="spellEnd"/>
      <w:r w:rsidRPr="009C77B0">
        <w:rPr>
          <w:i/>
        </w:rPr>
        <w:t xml:space="preserve"> Are. </w:t>
      </w:r>
      <w:proofErr w:type="spellStart"/>
      <w:r w:rsidRPr="009C77B0">
        <w:rPr>
          <w:i/>
        </w:rPr>
        <w:t>Growing</w:t>
      </w:r>
      <w:proofErr w:type="spellEnd"/>
      <w:r w:rsidRPr="009C77B0">
        <w:rPr>
          <w:i/>
        </w:rPr>
        <w:t xml:space="preserve"> </w:t>
      </w:r>
      <w:proofErr w:type="spellStart"/>
      <w:r w:rsidRPr="009C77B0">
        <w:rPr>
          <w:i/>
        </w:rPr>
        <w:t>Up</w:t>
      </w:r>
      <w:proofErr w:type="spellEnd"/>
      <w:r w:rsidRPr="009C77B0">
        <w:rPr>
          <w:i/>
        </w:rPr>
        <w:t xml:space="preserve"> </w:t>
      </w:r>
      <w:proofErr w:type="spellStart"/>
      <w:r w:rsidRPr="009C77B0">
        <w:rPr>
          <w:i/>
        </w:rPr>
        <w:t>Female</w:t>
      </w:r>
      <w:proofErr w:type="spellEnd"/>
      <w:r w:rsidRPr="009C77B0">
        <w:rPr>
          <w:i/>
        </w:rPr>
        <w:t xml:space="preserve"> </w:t>
      </w:r>
      <w:proofErr w:type="spellStart"/>
      <w:r w:rsidRPr="009C77B0">
        <w:rPr>
          <w:i/>
        </w:rPr>
        <w:t>with</w:t>
      </w:r>
      <w:proofErr w:type="spellEnd"/>
      <w:r w:rsidRPr="009C77B0">
        <w:rPr>
          <w:i/>
        </w:rPr>
        <w:t xml:space="preserve"> </w:t>
      </w:r>
      <w:proofErr w:type="spellStart"/>
      <w:r w:rsidRPr="009C77B0">
        <w:rPr>
          <w:i/>
        </w:rPr>
        <w:t>the</w:t>
      </w:r>
      <w:proofErr w:type="spellEnd"/>
      <w:r w:rsidRPr="009C77B0">
        <w:rPr>
          <w:i/>
        </w:rPr>
        <w:t xml:space="preserve"> </w:t>
      </w:r>
      <w:proofErr w:type="spellStart"/>
      <w:r w:rsidRPr="009C77B0">
        <w:rPr>
          <w:i/>
        </w:rPr>
        <w:t>Mass</w:t>
      </w:r>
      <w:proofErr w:type="spellEnd"/>
      <w:r w:rsidRPr="009C77B0">
        <w:rPr>
          <w:i/>
        </w:rPr>
        <w:t xml:space="preserve"> Media</w:t>
      </w:r>
      <w:r w:rsidRPr="009C77B0">
        <w:t xml:space="preserve">, </w:t>
      </w:r>
      <w:proofErr w:type="spellStart"/>
      <w:r w:rsidRPr="009C77B0">
        <w:t>Three</w:t>
      </w:r>
      <w:proofErr w:type="spellEnd"/>
      <w:r w:rsidRPr="009C77B0">
        <w:t xml:space="preserve"> </w:t>
      </w:r>
      <w:proofErr w:type="spellStart"/>
      <w:r w:rsidRPr="009C77B0">
        <w:t>Rivers</w:t>
      </w:r>
      <w:proofErr w:type="spellEnd"/>
      <w:r w:rsidRPr="009C77B0">
        <w:t xml:space="preserve"> Press, New York</w:t>
      </w:r>
      <w:r>
        <w:t>,</w:t>
      </w:r>
      <w:r w:rsidRPr="009C77B0">
        <w:t xml:space="preserve"> 1994.</w:t>
      </w:r>
    </w:p>
    <w:p w14:paraId="23AF3073" w14:textId="77777777" w:rsidR="003A16F6" w:rsidRDefault="003A16F6" w:rsidP="003A16F6">
      <w:pPr>
        <w:ind w:left="709" w:hanging="709"/>
        <w:jc w:val="both"/>
      </w:pPr>
      <w:proofErr w:type="spellStart"/>
      <w:r>
        <w:t>Beth</w:t>
      </w:r>
      <w:proofErr w:type="spellEnd"/>
      <w:r>
        <w:t xml:space="preserve"> </w:t>
      </w:r>
      <w:proofErr w:type="spellStart"/>
      <w:r>
        <w:t>Driscoll</w:t>
      </w:r>
      <w:proofErr w:type="spellEnd"/>
      <w:r>
        <w:t xml:space="preserve">, </w:t>
      </w:r>
      <w:proofErr w:type="spellStart"/>
      <w:r w:rsidRPr="00F0751A">
        <w:rPr>
          <w:i/>
        </w:rPr>
        <w:t>The</w:t>
      </w:r>
      <w:proofErr w:type="spellEnd"/>
      <w:r w:rsidRPr="00F0751A">
        <w:rPr>
          <w:i/>
        </w:rPr>
        <w:t xml:space="preserve"> New </w:t>
      </w:r>
      <w:proofErr w:type="spellStart"/>
      <w:r w:rsidRPr="00F0751A">
        <w:rPr>
          <w:i/>
        </w:rPr>
        <w:t>Literary</w:t>
      </w:r>
      <w:proofErr w:type="spellEnd"/>
      <w:r w:rsidRPr="00F0751A">
        <w:rPr>
          <w:i/>
        </w:rPr>
        <w:t xml:space="preserve"> </w:t>
      </w:r>
      <w:proofErr w:type="spellStart"/>
      <w:r w:rsidRPr="00F0751A">
        <w:rPr>
          <w:i/>
        </w:rPr>
        <w:t>Middlebrow</w:t>
      </w:r>
      <w:proofErr w:type="spellEnd"/>
      <w:r w:rsidRPr="00F0751A">
        <w:rPr>
          <w:i/>
        </w:rPr>
        <w:t xml:space="preserve">. </w:t>
      </w:r>
      <w:proofErr w:type="spellStart"/>
      <w:r w:rsidRPr="00F0751A">
        <w:rPr>
          <w:i/>
        </w:rPr>
        <w:t>Tastemakers</w:t>
      </w:r>
      <w:proofErr w:type="spellEnd"/>
      <w:r w:rsidRPr="00F0751A">
        <w:rPr>
          <w:i/>
        </w:rPr>
        <w:t xml:space="preserve"> </w:t>
      </w:r>
      <w:proofErr w:type="spellStart"/>
      <w:r w:rsidRPr="00F0751A">
        <w:rPr>
          <w:i/>
        </w:rPr>
        <w:t>and</w:t>
      </w:r>
      <w:proofErr w:type="spellEnd"/>
      <w:r w:rsidRPr="00F0751A">
        <w:rPr>
          <w:i/>
        </w:rPr>
        <w:t xml:space="preserve"> </w:t>
      </w:r>
      <w:proofErr w:type="spellStart"/>
      <w:r w:rsidRPr="00F0751A">
        <w:rPr>
          <w:i/>
        </w:rPr>
        <w:t>Reading</w:t>
      </w:r>
      <w:proofErr w:type="spellEnd"/>
      <w:r w:rsidRPr="00F0751A">
        <w:rPr>
          <w:i/>
        </w:rPr>
        <w:t xml:space="preserve"> </w:t>
      </w:r>
      <w:proofErr w:type="spellStart"/>
      <w:r w:rsidRPr="00F0751A">
        <w:rPr>
          <w:i/>
        </w:rPr>
        <w:t>in</w:t>
      </w:r>
      <w:proofErr w:type="spellEnd"/>
      <w:r w:rsidRPr="00F0751A">
        <w:rPr>
          <w:i/>
        </w:rPr>
        <w:t xml:space="preserve"> </w:t>
      </w:r>
      <w:proofErr w:type="spellStart"/>
      <w:r w:rsidRPr="00F0751A">
        <w:rPr>
          <w:i/>
        </w:rPr>
        <w:t>the</w:t>
      </w:r>
      <w:proofErr w:type="spellEnd"/>
      <w:r w:rsidRPr="00F0751A">
        <w:rPr>
          <w:i/>
        </w:rPr>
        <w:t xml:space="preserve"> </w:t>
      </w:r>
      <w:proofErr w:type="spellStart"/>
      <w:r w:rsidRPr="00F0751A">
        <w:rPr>
          <w:i/>
        </w:rPr>
        <w:t>Twenty</w:t>
      </w:r>
      <w:proofErr w:type="spellEnd"/>
      <w:r w:rsidRPr="00F0751A">
        <w:rPr>
          <w:i/>
        </w:rPr>
        <w:t xml:space="preserve">-First </w:t>
      </w:r>
      <w:proofErr w:type="spellStart"/>
      <w:r w:rsidRPr="00F0751A">
        <w:rPr>
          <w:i/>
        </w:rPr>
        <w:t>Century</w:t>
      </w:r>
      <w:proofErr w:type="spellEnd"/>
      <w:r>
        <w:t xml:space="preserve">, </w:t>
      </w:r>
      <w:proofErr w:type="spellStart"/>
      <w:r>
        <w:t>Palgrave</w:t>
      </w:r>
      <w:proofErr w:type="spellEnd"/>
      <w:r>
        <w:t xml:space="preserve"> Macmillan, New York &amp; London, 2014.</w:t>
      </w:r>
    </w:p>
    <w:p w14:paraId="12E26015" w14:textId="77777777" w:rsidR="003A16F6" w:rsidRDefault="003A16F6" w:rsidP="003A16F6">
      <w:pPr>
        <w:ind w:left="709" w:hanging="709"/>
        <w:jc w:val="both"/>
      </w:pPr>
      <w:proofErr w:type="spellStart"/>
      <w:r w:rsidRPr="00931BBC">
        <w:rPr>
          <w:i/>
        </w:rPr>
        <w:t>The</w:t>
      </w:r>
      <w:proofErr w:type="spellEnd"/>
      <w:r w:rsidRPr="00931BBC">
        <w:rPr>
          <w:i/>
        </w:rPr>
        <w:t xml:space="preserve"> </w:t>
      </w:r>
      <w:proofErr w:type="spellStart"/>
      <w:r w:rsidRPr="00931BBC">
        <w:rPr>
          <w:i/>
        </w:rPr>
        <w:t>Ethnography</w:t>
      </w:r>
      <w:proofErr w:type="spellEnd"/>
      <w:r w:rsidRPr="00931BBC">
        <w:rPr>
          <w:i/>
        </w:rPr>
        <w:t xml:space="preserve"> </w:t>
      </w:r>
      <w:proofErr w:type="spellStart"/>
      <w:r w:rsidRPr="00931BBC">
        <w:rPr>
          <w:i/>
        </w:rPr>
        <w:t>of</w:t>
      </w:r>
      <w:proofErr w:type="spellEnd"/>
      <w:r w:rsidRPr="00931BBC">
        <w:rPr>
          <w:i/>
        </w:rPr>
        <w:t xml:space="preserve"> </w:t>
      </w:r>
      <w:proofErr w:type="spellStart"/>
      <w:r w:rsidRPr="00931BBC">
        <w:rPr>
          <w:i/>
        </w:rPr>
        <w:t>Reading</w:t>
      </w:r>
      <w:proofErr w:type="spellEnd"/>
      <w:r>
        <w:t xml:space="preserve">, </w:t>
      </w:r>
      <w:proofErr w:type="spellStart"/>
      <w:r>
        <w:t>ur</w:t>
      </w:r>
      <w:proofErr w:type="spellEnd"/>
      <w:r>
        <w:t xml:space="preserve">. </w:t>
      </w:r>
      <w:proofErr w:type="spellStart"/>
      <w:r>
        <w:t>Jonathan</w:t>
      </w:r>
      <w:proofErr w:type="spellEnd"/>
      <w:r>
        <w:t xml:space="preserve"> </w:t>
      </w:r>
      <w:proofErr w:type="spellStart"/>
      <w:r>
        <w:t>Boyarin</w:t>
      </w:r>
      <w:proofErr w:type="spellEnd"/>
      <w:r>
        <w:t xml:space="preserve">, University </w:t>
      </w:r>
      <w:proofErr w:type="spellStart"/>
      <w:r>
        <w:t>of</w:t>
      </w:r>
      <w:proofErr w:type="spellEnd"/>
      <w:r>
        <w:t xml:space="preserve"> </w:t>
      </w:r>
      <w:proofErr w:type="spellStart"/>
      <w:r>
        <w:t>California</w:t>
      </w:r>
      <w:proofErr w:type="spellEnd"/>
      <w:r>
        <w:t xml:space="preserve"> Press, Berkeley &amp; </w:t>
      </w:r>
      <w:proofErr w:type="spellStart"/>
      <w:r>
        <w:t>Oxford</w:t>
      </w:r>
      <w:proofErr w:type="spellEnd"/>
      <w:r>
        <w:t>, 1993.</w:t>
      </w:r>
    </w:p>
    <w:p w14:paraId="118CB0DE" w14:textId="77777777" w:rsidR="003A16F6" w:rsidRPr="009C77B0" w:rsidRDefault="003A16F6" w:rsidP="003A16F6">
      <w:pPr>
        <w:ind w:left="709" w:hanging="709"/>
        <w:jc w:val="both"/>
      </w:pPr>
      <w:proofErr w:type="spellStart"/>
      <w:r>
        <w:t>Shoshana</w:t>
      </w:r>
      <w:proofErr w:type="spellEnd"/>
      <w:r>
        <w:t xml:space="preserve"> </w:t>
      </w:r>
      <w:proofErr w:type="spellStart"/>
      <w:r>
        <w:t>Felman</w:t>
      </w:r>
      <w:proofErr w:type="spellEnd"/>
      <w:r>
        <w:t xml:space="preserve">, </w:t>
      </w:r>
      <w:proofErr w:type="spellStart"/>
      <w:r>
        <w:rPr>
          <w:i/>
        </w:rPr>
        <w:t>What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Does</w:t>
      </w:r>
      <w:proofErr w:type="spellEnd"/>
      <w:r>
        <w:rPr>
          <w:i/>
        </w:rPr>
        <w:t xml:space="preserve"> A </w:t>
      </w:r>
      <w:proofErr w:type="spellStart"/>
      <w:r>
        <w:rPr>
          <w:i/>
        </w:rPr>
        <w:t>Woman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Want</w:t>
      </w:r>
      <w:proofErr w:type="spellEnd"/>
      <w:r>
        <w:rPr>
          <w:i/>
        </w:rPr>
        <w:t xml:space="preserve">? </w:t>
      </w:r>
      <w:proofErr w:type="spellStart"/>
      <w:r w:rsidRPr="006D3F7E">
        <w:rPr>
          <w:i/>
        </w:rPr>
        <w:t>Reading</w:t>
      </w:r>
      <w:proofErr w:type="spellEnd"/>
      <w:r w:rsidRPr="006D3F7E">
        <w:rPr>
          <w:i/>
        </w:rPr>
        <w:t xml:space="preserve"> </w:t>
      </w:r>
      <w:proofErr w:type="spellStart"/>
      <w:r w:rsidRPr="006D3F7E">
        <w:rPr>
          <w:i/>
        </w:rPr>
        <w:t>and</w:t>
      </w:r>
      <w:proofErr w:type="spellEnd"/>
      <w:r w:rsidRPr="006D3F7E">
        <w:rPr>
          <w:i/>
        </w:rPr>
        <w:t xml:space="preserve"> </w:t>
      </w:r>
      <w:proofErr w:type="spellStart"/>
      <w:r w:rsidRPr="006D3F7E">
        <w:rPr>
          <w:i/>
        </w:rPr>
        <w:t>Sexual</w:t>
      </w:r>
      <w:proofErr w:type="spellEnd"/>
      <w:r w:rsidRPr="006D3F7E">
        <w:rPr>
          <w:i/>
        </w:rPr>
        <w:t xml:space="preserve"> </w:t>
      </w:r>
      <w:proofErr w:type="spellStart"/>
      <w:r w:rsidRPr="006D3F7E">
        <w:rPr>
          <w:i/>
        </w:rPr>
        <w:t>Difference</w:t>
      </w:r>
      <w:proofErr w:type="spellEnd"/>
      <w:r>
        <w:t xml:space="preserve">, </w:t>
      </w:r>
      <w:proofErr w:type="spellStart"/>
      <w:r>
        <w:t>The</w:t>
      </w:r>
      <w:proofErr w:type="spellEnd"/>
      <w:r>
        <w:t xml:space="preserve"> </w:t>
      </w:r>
      <w:proofErr w:type="spellStart"/>
      <w:r>
        <w:t>Johns</w:t>
      </w:r>
      <w:proofErr w:type="spellEnd"/>
      <w:r>
        <w:t xml:space="preserve"> Hopkins University Press, Baltimore &amp; London, 1993.</w:t>
      </w:r>
    </w:p>
    <w:p w14:paraId="5D69E0B4" w14:textId="77777777" w:rsidR="003A16F6" w:rsidRDefault="003A16F6" w:rsidP="003A16F6">
      <w:pPr>
        <w:ind w:left="709" w:hanging="709"/>
        <w:jc w:val="both"/>
      </w:pPr>
      <w:r w:rsidRPr="009C77B0">
        <w:t xml:space="preserve">Rita </w:t>
      </w:r>
      <w:proofErr w:type="spellStart"/>
      <w:r w:rsidRPr="009C77B0">
        <w:t>Felski</w:t>
      </w:r>
      <w:proofErr w:type="spellEnd"/>
      <w:r w:rsidRPr="009C77B0">
        <w:t xml:space="preserve">, </w:t>
      </w:r>
      <w:proofErr w:type="spellStart"/>
      <w:r w:rsidRPr="009C77B0">
        <w:rPr>
          <w:i/>
          <w:iCs/>
        </w:rPr>
        <w:t>The</w:t>
      </w:r>
      <w:proofErr w:type="spellEnd"/>
      <w:r w:rsidRPr="009C77B0">
        <w:rPr>
          <w:i/>
          <w:iCs/>
        </w:rPr>
        <w:t xml:space="preserve"> </w:t>
      </w:r>
      <w:proofErr w:type="spellStart"/>
      <w:r w:rsidRPr="009C77B0">
        <w:rPr>
          <w:i/>
          <w:iCs/>
        </w:rPr>
        <w:t>Gender</w:t>
      </w:r>
      <w:proofErr w:type="spellEnd"/>
      <w:r w:rsidRPr="009C77B0">
        <w:rPr>
          <w:i/>
          <w:iCs/>
        </w:rPr>
        <w:t xml:space="preserve"> </w:t>
      </w:r>
      <w:proofErr w:type="spellStart"/>
      <w:r w:rsidRPr="009C77B0">
        <w:rPr>
          <w:i/>
          <w:iCs/>
        </w:rPr>
        <w:t>of</w:t>
      </w:r>
      <w:proofErr w:type="spellEnd"/>
      <w:r w:rsidRPr="009C77B0">
        <w:rPr>
          <w:i/>
          <w:iCs/>
        </w:rPr>
        <w:t xml:space="preserve"> </w:t>
      </w:r>
      <w:proofErr w:type="spellStart"/>
      <w:r w:rsidRPr="009C77B0">
        <w:rPr>
          <w:i/>
          <w:iCs/>
        </w:rPr>
        <w:t>Modernity</w:t>
      </w:r>
      <w:proofErr w:type="spellEnd"/>
      <w:r w:rsidRPr="009C77B0">
        <w:t>,</w:t>
      </w:r>
      <w:r w:rsidRPr="009C77B0">
        <w:rPr>
          <w:i/>
          <w:iCs/>
        </w:rPr>
        <w:t xml:space="preserve"> </w:t>
      </w:r>
      <w:proofErr w:type="spellStart"/>
      <w:r w:rsidRPr="009C77B0">
        <w:t>Harvard</w:t>
      </w:r>
      <w:proofErr w:type="spellEnd"/>
      <w:r w:rsidRPr="009C77B0">
        <w:t xml:space="preserve"> University Press, </w:t>
      </w:r>
      <w:proofErr w:type="spellStart"/>
      <w:r w:rsidRPr="009C77B0">
        <w:t>Cambridge</w:t>
      </w:r>
      <w:proofErr w:type="spellEnd"/>
      <w:r>
        <w:t>,</w:t>
      </w:r>
      <w:r w:rsidRPr="009C77B0">
        <w:t xml:space="preserve"> 1995.</w:t>
      </w:r>
    </w:p>
    <w:p w14:paraId="41DE521A" w14:textId="77777777" w:rsidR="003A16F6" w:rsidRDefault="003A16F6" w:rsidP="003A16F6">
      <w:pPr>
        <w:ind w:left="709" w:hanging="709"/>
      </w:pPr>
      <w:r>
        <w:t xml:space="preserve">Rita </w:t>
      </w:r>
      <w:proofErr w:type="spellStart"/>
      <w:r>
        <w:t>Felski</w:t>
      </w:r>
      <w:proofErr w:type="spellEnd"/>
      <w:r>
        <w:t xml:space="preserve">, </w:t>
      </w:r>
      <w:r>
        <w:rPr>
          <w:i/>
          <w:iCs/>
        </w:rPr>
        <w:t xml:space="preserve">Literature </w:t>
      </w:r>
      <w:proofErr w:type="spellStart"/>
      <w:r>
        <w:rPr>
          <w:i/>
          <w:iCs/>
        </w:rPr>
        <w:t>After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Feminism</w:t>
      </w:r>
      <w:proofErr w:type="spellEnd"/>
      <w:r>
        <w:t xml:space="preserve">, </w:t>
      </w:r>
      <w:proofErr w:type="spellStart"/>
      <w:r>
        <w:t>The</w:t>
      </w:r>
      <w:proofErr w:type="spellEnd"/>
      <w:r>
        <w:t xml:space="preserve"> University </w:t>
      </w:r>
      <w:proofErr w:type="spellStart"/>
      <w:r>
        <w:t>of</w:t>
      </w:r>
      <w:proofErr w:type="spellEnd"/>
      <w:r>
        <w:t xml:space="preserve"> Chicago Press, Chicago &amp; London, 2003.</w:t>
      </w:r>
    </w:p>
    <w:p w14:paraId="09007AD4" w14:textId="77777777" w:rsidR="003A16F6" w:rsidRDefault="003A16F6" w:rsidP="003A16F6">
      <w:pPr>
        <w:ind w:left="709" w:hanging="709"/>
        <w:jc w:val="both"/>
      </w:pPr>
      <w:r>
        <w:t xml:space="preserve">Rita </w:t>
      </w:r>
      <w:proofErr w:type="spellStart"/>
      <w:r>
        <w:t>Felski</w:t>
      </w:r>
      <w:proofErr w:type="spellEnd"/>
      <w:r>
        <w:t xml:space="preserve">, </w:t>
      </w:r>
      <w:proofErr w:type="spellStart"/>
      <w:r w:rsidRPr="001A5F0A">
        <w:rPr>
          <w:i/>
        </w:rPr>
        <w:t>Uses</w:t>
      </w:r>
      <w:proofErr w:type="spellEnd"/>
      <w:r w:rsidRPr="001A5F0A">
        <w:rPr>
          <w:i/>
        </w:rPr>
        <w:t xml:space="preserve"> </w:t>
      </w:r>
      <w:proofErr w:type="spellStart"/>
      <w:r w:rsidRPr="001A5F0A">
        <w:rPr>
          <w:i/>
        </w:rPr>
        <w:t>of</w:t>
      </w:r>
      <w:proofErr w:type="spellEnd"/>
      <w:r w:rsidRPr="001A5F0A">
        <w:rPr>
          <w:i/>
        </w:rPr>
        <w:t xml:space="preserve"> Literature</w:t>
      </w:r>
      <w:r>
        <w:t xml:space="preserve">, </w:t>
      </w:r>
      <w:proofErr w:type="spellStart"/>
      <w:r>
        <w:t>Blackwell</w:t>
      </w:r>
      <w:proofErr w:type="spellEnd"/>
      <w:r>
        <w:t xml:space="preserve"> </w:t>
      </w:r>
      <w:proofErr w:type="spellStart"/>
      <w:r>
        <w:t>Publishing</w:t>
      </w:r>
      <w:proofErr w:type="spellEnd"/>
      <w:r>
        <w:t xml:space="preserve">, </w:t>
      </w:r>
      <w:proofErr w:type="spellStart"/>
      <w:r>
        <w:t>Malden</w:t>
      </w:r>
      <w:proofErr w:type="spellEnd"/>
      <w:r>
        <w:t xml:space="preserve">, MA &amp; </w:t>
      </w:r>
      <w:proofErr w:type="spellStart"/>
      <w:r>
        <w:t>Oxford</w:t>
      </w:r>
      <w:proofErr w:type="spellEnd"/>
      <w:r>
        <w:t>, 2008.</w:t>
      </w:r>
    </w:p>
    <w:p w14:paraId="7274C026" w14:textId="0B8916E2" w:rsidR="003A16F6" w:rsidRDefault="003A16F6" w:rsidP="003A16F6">
      <w:pPr>
        <w:ind w:left="709" w:hanging="709"/>
        <w:jc w:val="both"/>
      </w:pPr>
      <w:r>
        <w:t xml:space="preserve">Rita </w:t>
      </w:r>
      <w:proofErr w:type="spellStart"/>
      <w:r>
        <w:t>Felski</w:t>
      </w:r>
      <w:proofErr w:type="spellEnd"/>
      <w:r>
        <w:t xml:space="preserve">, </w:t>
      </w:r>
      <w:proofErr w:type="spellStart"/>
      <w:r w:rsidRPr="00EA1A89">
        <w:rPr>
          <w:i/>
        </w:rPr>
        <w:t>The</w:t>
      </w:r>
      <w:proofErr w:type="spellEnd"/>
      <w:r w:rsidRPr="00EA1A89">
        <w:rPr>
          <w:i/>
        </w:rPr>
        <w:t xml:space="preserve"> </w:t>
      </w:r>
      <w:proofErr w:type="spellStart"/>
      <w:r w:rsidRPr="00EA1A89">
        <w:rPr>
          <w:i/>
        </w:rPr>
        <w:t>Limits</w:t>
      </w:r>
      <w:proofErr w:type="spellEnd"/>
      <w:r w:rsidRPr="00EA1A89">
        <w:rPr>
          <w:i/>
        </w:rPr>
        <w:t xml:space="preserve"> </w:t>
      </w:r>
      <w:proofErr w:type="spellStart"/>
      <w:r w:rsidRPr="00EA1A89">
        <w:rPr>
          <w:i/>
        </w:rPr>
        <w:t>of</w:t>
      </w:r>
      <w:proofErr w:type="spellEnd"/>
      <w:r w:rsidRPr="00EA1A89">
        <w:rPr>
          <w:i/>
        </w:rPr>
        <w:t xml:space="preserve"> </w:t>
      </w:r>
      <w:proofErr w:type="spellStart"/>
      <w:r w:rsidRPr="00EA1A89">
        <w:rPr>
          <w:i/>
        </w:rPr>
        <w:t>Critique</w:t>
      </w:r>
      <w:proofErr w:type="spellEnd"/>
      <w:r>
        <w:t xml:space="preserve">, University </w:t>
      </w:r>
      <w:proofErr w:type="spellStart"/>
      <w:r>
        <w:t>of</w:t>
      </w:r>
      <w:proofErr w:type="spellEnd"/>
      <w:r>
        <w:t xml:space="preserve"> Chicago Press, Chicago &amp; London, 2015.</w:t>
      </w:r>
    </w:p>
    <w:p w14:paraId="253F931A" w14:textId="73D07929" w:rsidR="003A16F6" w:rsidRDefault="003A16F6" w:rsidP="003A16F6">
      <w:pPr>
        <w:ind w:left="709" w:hanging="709"/>
        <w:jc w:val="both"/>
      </w:pPr>
      <w:r>
        <w:t xml:space="preserve">Rita </w:t>
      </w:r>
      <w:proofErr w:type="spellStart"/>
      <w:r>
        <w:t>Felski</w:t>
      </w:r>
      <w:proofErr w:type="spellEnd"/>
      <w:r>
        <w:t xml:space="preserve">, </w:t>
      </w:r>
      <w:proofErr w:type="spellStart"/>
      <w:r w:rsidRPr="003A16F6">
        <w:rPr>
          <w:i/>
          <w:iCs/>
        </w:rPr>
        <w:t>Hooked</w:t>
      </w:r>
      <w:proofErr w:type="spellEnd"/>
      <w:r w:rsidRPr="003A16F6">
        <w:rPr>
          <w:i/>
          <w:iCs/>
        </w:rPr>
        <w:t xml:space="preserve">. Art </w:t>
      </w:r>
      <w:proofErr w:type="spellStart"/>
      <w:r w:rsidRPr="003A16F6">
        <w:rPr>
          <w:i/>
          <w:iCs/>
        </w:rPr>
        <w:t>and</w:t>
      </w:r>
      <w:proofErr w:type="spellEnd"/>
      <w:r w:rsidRPr="003A16F6">
        <w:rPr>
          <w:i/>
          <w:iCs/>
        </w:rPr>
        <w:t xml:space="preserve"> </w:t>
      </w:r>
      <w:proofErr w:type="spellStart"/>
      <w:r w:rsidRPr="003A16F6">
        <w:rPr>
          <w:i/>
          <w:iCs/>
        </w:rPr>
        <w:t>Attachment</w:t>
      </w:r>
      <w:proofErr w:type="spellEnd"/>
      <w:r>
        <w:t xml:space="preserve">, </w:t>
      </w:r>
      <w:r>
        <w:t xml:space="preserve">University </w:t>
      </w:r>
      <w:proofErr w:type="spellStart"/>
      <w:r>
        <w:t>of</w:t>
      </w:r>
      <w:proofErr w:type="spellEnd"/>
      <w:r>
        <w:t xml:space="preserve"> Chicago Press, Chicago &amp; London, 20</w:t>
      </w:r>
      <w:r>
        <w:t>20.</w:t>
      </w:r>
    </w:p>
    <w:p w14:paraId="03FC674C" w14:textId="77777777" w:rsidR="003A16F6" w:rsidRPr="009C77B0" w:rsidRDefault="003A16F6" w:rsidP="003A16F6">
      <w:pPr>
        <w:ind w:left="709" w:hanging="709"/>
        <w:jc w:val="both"/>
      </w:pPr>
      <w:proofErr w:type="spellStart"/>
      <w:r>
        <w:t>Judith</w:t>
      </w:r>
      <w:proofErr w:type="spellEnd"/>
      <w:r>
        <w:t xml:space="preserve"> </w:t>
      </w:r>
      <w:proofErr w:type="spellStart"/>
      <w:r>
        <w:t>Fetterley</w:t>
      </w:r>
      <w:proofErr w:type="spellEnd"/>
      <w:r>
        <w:t xml:space="preserve">, </w:t>
      </w:r>
      <w:proofErr w:type="spellStart"/>
      <w:r w:rsidRPr="007A062A">
        <w:rPr>
          <w:i/>
        </w:rPr>
        <w:t>The</w:t>
      </w:r>
      <w:proofErr w:type="spellEnd"/>
      <w:r w:rsidRPr="007A062A">
        <w:rPr>
          <w:i/>
        </w:rPr>
        <w:t xml:space="preserve"> </w:t>
      </w:r>
      <w:proofErr w:type="spellStart"/>
      <w:r w:rsidRPr="007A062A">
        <w:rPr>
          <w:i/>
        </w:rPr>
        <w:t>Resisting</w:t>
      </w:r>
      <w:proofErr w:type="spellEnd"/>
      <w:r w:rsidRPr="007A062A">
        <w:rPr>
          <w:i/>
        </w:rPr>
        <w:t xml:space="preserve"> </w:t>
      </w:r>
      <w:proofErr w:type="spellStart"/>
      <w:r w:rsidRPr="007A062A">
        <w:rPr>
          <w:i/>
        </w:rPr>
        <w:t>Reader</w:t>
      </w:r>
      <w:proofErr w:type="spellEnd"/>
      <w:r w:rsidRPr="007A062A">
        <w:rPr>
          <w:i/>
        </w:rPr>
        <w:t xml:space="preserve">. A Feminist </w:t>
      </w:r>
      <w:proofErr w:type="spellStart"/>
      <w:r w:rsidRPr="007A062A">
        <w:rPr>
          <w:i/>
        </w:rPr>
        <w:t>Approach</w:t>
      </w:r>
      <w:proofErr w:type="spellEnd"/>
      <w:r w:rsidRPr="007A062A">
        <w:rPr>
          <w:i/>
        </w:rPr>
        <w:t xml:space="preserve"> to American </w:t>
      </w:r>
      <w:proofErr w:type="spellStart"/>
      <w:r w:rsidRPr="007A062A">
        <w:rPr>
          <w:i/>
        </w:rPr>
        <w:t>Fiction</w:t>
      </w:r>
      <w:proofErr w:type="spellEnd"/>
      <w:r w:rsidRPr="007A062A">
        <w:rPr>
          <w:i/>
        </w:rPr>
        <w:t>,</w:t>
      </w:r>
      <w:r>
        <w:t xml:space="preserve"> </w:t>
      </w:r>
      <w:proofErr w:type="spellStart"/>
      <w:r>
        <w:t>Indiana</w:t>
      </w:r>
      <w:proofErr w:type="spellEnd"/>
      <w:r>
        <w:t xml:space="preserve"> University Press, </w:t>
      </w:r>
      <w:proofErr w:type="spellStart"/>
      <w:r>
        <w:t>Bloomington</w:t>
      </w:r>
      <w:proofErr w:type="spellEnd"/>
      <w:r>
        <w:t xml:space="preserve"> &amp; London, 1978.</w:t>
      </w:r>
    </w:p>
    <w:p w14:paraId="05137AE5" w14:textId="77777777" w:rsidR="003A16F6" w:rsidRDefault="003A16F6" w:rsidP="003A16F6">
      <w:pPr>
        <w:ind w:left="709" w:hanging="709"/>
        <w:jc w:val="both"/>
      </w:pPr>
      <w:proofErr w:type="spellStart"/>
      <w:r w:rsidRPr="009C77B0">
        <w:t>Ken</w:t>
      </w:r>
      <w:proofErr w:type="spellEnd"/>
      <w:r w:rsidRPr="009C77B0">
        <w:t xml:space="preserve"> </w:t>
      </w:r>
      <w:proofErr w:type="spellStart"/>
      <w:r w:rsidRPr="009C77B0">
        <w:t>Gelder</w:t>
      </w:r>
      <w:proofErr w:type="spellEnd"/>
      <w:r w:rsidRPr="009C77B0">
        <w:t xml:space="preserve">, </w:t>
      </w:r>
      <w:r w:rsidRPr="009C77B0">
        <w:rPr>
          <w:i/>
          <w:iCs/>
        </w:rPr>
        <w:t xml:space="preserve">Popular </w:t>
      </w:r>
      <w:proofErr w:type="spellStart"/>
      <w:r w:rsidRPr="009C77B0">
        <w:rPr>
          <w:i/>
          <w:iCs/>
        </w:rPr>
        <w:t>Fiction</w:t>
      </w:r>
      <w:proofErr w:type="spellEnd"/>
      <w:r w:rsidRPr="009C77B0">
        <w:rPr>
          <w:i/>
          <w:iCs/>
        </w:rPr>
        <w:t xml:space="preserve">. </w:t>
      </w:r>
      <w:proofErr w:type="spellStart"/>
      <w:r w:rsidRPr="009C77B0">
        <w:rPr>
          <w:i/>
          <w:iCs/>
        </w:rPr>
        <w:t>The</w:t>
      </w:r>
      <w:proofErr w:type="spellEnd"/>
      <w:r w:rsidRPr="009C77B0">
        <w:rPr>
          <w:i/>
          <w:iCs/>
        </w:rPr>
        <w:t xml:space="preserve"> </w:t>
      </w:r>
      <w:proofErr w:type="spellStart"/>
      <w:r w:rsidRPr="009C77B0">
        <w:rPr>
          <w:i/>
          <w:iCs/>
        </w:rPr>
        <w:t>Logics</w:t>
      </w:r>
      <w:proofErr w:type="spellEnd"/>
      <w:r w:rsidRPr="009C77B0">
        <w:rPr>
          <w:i/>
          <w:iCs/>
        </w:rPr>
        <w:t xml:space="preserve"> </w:t>
      </w:r>
      <w:proofErr w:type="spellStart"/>
      <w:r w:rsidRPr="009C77B0">
        <w:rPr>
          <w:i/>
          <w:iCs/>
        </w:rPr>
        <w:t>and</w:t>
      </w:r>
      <w:proofErr w:type="spellEnd"/>
      <w:r w:rsidRPr="009C77B0">
        <w:rPr>
          <w:i/>
          <w:iCs/>
        </w:rPr>
        <w:t xml:space="preserve"> </w:t>
      </w:r>
      <w:proofErr w:type="spellStart"/>
      <w:r w:rsidRPr="009C77B0">
        <w:rPr>
          <w:i/>
          <w:iCs/>
        </w:rPr>
        <w:t>Practices</w:t>
      </w:r>
      <w:proofErr w:type="spellEnd"/>
      <w:r w:rsidRPr="009C77B0">
        <w:rPr>
          <w:i/>
          <w:iCs/>
        </w:rPr>
        <w:t xml:space="preserve"> </w:t>
      </w:r>
      <w:proofErr w:type="spellStart"/>
      <w:r w:rsidRPr="009C77B0">
        <w:rPr>
          <w:i/>
          <w:iCs/>
        </w:rPr>
        <w:t>of</w:t>
      </w:r>
      <w:proofErr w:type="spellEnd"/>
      <w:r w:rsidRPr="009C77B0">
        <w:rPr>
          <w:i/>
          <w:iCs/>
        </w:rPr>
        <w:t xml:space="preserve"> a </w:t>
      </w:r>
      <w:proofErr w:type="spellStart"/>
      <w:r w:rsidRPr="009C77B0">
        <w:rPr>
          <w:i/>
          <w:iCs/>
        </w:rPr>
        <w:t>Literary</w:t>
      </w:r>
      <w:proofErr w:type="spellEnd"/>
      <w:r w:rsidRPr="009C77B0">
        <w:rPr>
          <w:i/>
          <w:iCs/>
        </w:rPr>
        <w:t xml:space="preserve"> </w:t>
      </w:r>
      <w:proofErr w:type="spellStart"/>
      <w:r w:rsidRPr="009C77B0">
        <w:rPr>
          <w:i/>
          <w:iCs/>
        </w:rPr>
        <w:t>Field</w:t>
      </w:r>
      <w:proofErr w:type="spellEnd"/>
      <w:r w:rsidRPr="009C77B0">
        <w:t xml:space="preserve">, </w:t>
      </w:r>
      <w:proofErr w:type="spellStart"/>
      <w:r w:rsidRPr="009C77B0">
        <w:t>Routledge</w:t>
      </w:r>
      <w:proofErr w:type="spellEnd"/>
      <w:r w:rsidRPr="009C77B0">
        <w:t>, London &amp; New York</w:t>
      </w:r>
      <w:r>
        <w:t>,</w:t>
      </w:r>
      <w:r w:rsidRPr="009C77B0">
        <w:t xml:space="preserve"> 2004.</w:t>
      </w:r>
    </w:p>
    <w:p w14:paraId="575E6414" w14:textId="314183D4" w:rsidR="003A16F6" w:rsidRDefault="003A16F6" w:rsidP="003A16F6">
      <w:pPr>
        <w:ind w:left="709" w:hanging="709"/>
        <w:jc w:val="both"/>
      </w:pPr>
      <w:r>
        <w:t xml:space="preserve">Maša Grdešić, </w:t>
      </w:r>
      <w:proofErr w:type="spellStart"/>
      <w:r w:rsidRPr="00931BBC">
        <w:rPr>
          <w:i/>
        </w:rPr>
        <w:t>Cosmopolitika</w:t>
      </w:r>
      <w:proofErr w:type="spellEnd"/>
      <w:r w:rsidRPr="00931BBC">
        <w:rPr>
          <w:i/>
        </w:rPr>
        <w:t>. Kulturalni studiji, feminizam i ženski časopisi</w:t>
      </w:r>
      <w:r>
        <w:t xml:space="preserve">, </w:t>
      </w:r>
      <w:proofErr w:type="spellStart"/>
      <w:r>
        <w:t>Disput</w:t>
      </w:r>
      <w:proofErr w:type="spellEnd"/>
      <w:r>
        <w:t>, Zagreb, 2013.</w:t>
      </w:r>
    </w:p>
    <w:p w14:paraId="396B39AD" w14:textId="38F0DE33" w:rsidR="003A16F6" w:rsidRPr="009C77B0" w:rsidRDefault="003A16F6" w:rsidP="003A16F6">
      <w:pPr>
        <w:ind w:left="709" w:hanging="709"/>
        <w:jc w:val="both"/>
      </w:pPr>
      <w:r>
        <w:t xml:space="preserve">Maša Grdešić, </w:t>
      </w:r>
      <w:r w:rsidRPr="003A16F6">
        <w:rPr>
          <w:i/>
          <w:iCs/>
        </w:rPr>
        <w:t>Zamke pristojnosti. Eseji o feminizmu i popularnoj kulturi</w:t>
      </w:r>
      <w:r>
        <w:t>, Fraktura, Zagreb, 2020.</w:t>
      </w:r>
    </w:p>
    <w:p w14:paraId="5B3238A4" w14:textId="77777777" w:rsidR="003A16F6" w:rsidRDefault="003A16F6" w:rsidP="003A16F6">
      <w:pPr>
        <w:pStyle w:val="Footer"/>
        <w:tabs>
          <w:tab w:val="clear" w:pos="4320"/>
          <w:tab w:val="clear" w:pos="8640"/>
        </w:tabs>
        <w:ind w:left="709" w:hanging="709"/>
        <w:jc w:val="both"/>
      </w:pPr>
      <w:proofErr w:type="spellStart"/>
      <w:r w:rsidRPr="009C77B0">
        <w:t>Joke</w:t>
      </w:r>
      <w:proofErr w:type="spellEnd"/>
      <w:r w:rsidRPr="009C77B0">
        <w:t xml:space="preserve"> Hermes, </w:t>
      </w:r>
      <w:proofErr w:type="spellStart"/>
      <w:r w:rsidRPr="009C77B0">
        <w:rPr>
          <w:i/>
        </w:rPr>
        <w:t>Reading</w:t>
      </w:r>
      <w:proofErr w:type="spellEnd"/>
      <w:r w:rsidRPr="009C77B0">
        <w:rPr>
          <w:i/>
        </w:rPr>
        <w:t xml:space="preserve"> </w:t>
      </w:r>
      <w:proofErr w:type="spellStart"/>
      <w:r w:rsidRPr="009C77B0">
        <w:rPr>
          <w:i/>
        </w:rPr>
        <w:t>Women's</w:t>
      </w:r>
      <w:proofErr w:type="spellEnd"/>
      <w:r w:rsidRPr="009C77B0">
        <w:rPr>
          <w:i/>
        </w:rPr>
        <w:t xml:space="preserve"> </w:t>
      </w:r>
      <w:proofErr w:type="spellStart"/>
      <w:r w:rsidRPr="009C77B0">
        <w:rPr>
          <w:i/>
        </w:rPr>
        <w:t>Magazines</w:t>
      </w:r>
      <w:proofErr w:type="spellEnd"/>
      <w:r w:rsidRPr="009C77B0">
        <w:rPr>
          <w:i/>
        </w:rPr>
        <w:t xml:space="preserve">. </w:t>
      </w:r>
      <w:proofErr w:type="spellStart"/>
      <w:r w:rsidRPr="009C77B0">
        <w:rPr>
          <w:i/>
        </w:rPr>
        <w:t>An</w:t>
      </w:r>
      <w:proofErr w:type="spellEnd"/>
      <w:r w:rsidRPr="009C77B0">
        <w:rPr>
          <w:i/>
        </w:rPr>
        <w:t xml:space="preserve"> </w:t>
      </w:r>
      <w:proofErr w:type="spellStart"/>
      <w:r w:rsidRPr="009C77B0">
        <w:rPr>
          <w:i/>
        </w:rPr>
        <w:t>Analysis</w:t>
      </w:r>
      <w:proofErr w:type="spellEnd"/>
      <w:r w:rsidRPr="009C77B0">
        <w:rPr>
          <w:i/>
        </w:rPr>
        <w:t xml:space="preserve"> </w:t>
      </w:r>
      <w:proofErr w:type="spellStart"/>
      <w:r w:rsidRPr="009C77B0">
        <w:rPr>
          <w:i/>
        </w:rPr>
        <w:t>of</w:t>
      </w:r>
      <w:proofErr w:type="spellEnd"/>
      <w:r w:rsidRPr="009C77B0">
        <w:rPr>
          <w:i/>
        </w:rPr>
        <w:t xml:space="preserve"> </w:t>
      </w:r>
      <w:proofErr w:type="spellStart"/>
      <w:r w:rsidRPr="009C77B0">
        <w:rPr>
          <w:i/>
        </w:rPr>
        <w:t>Everday</w:t>
      </w:r>
      <w:proofErr w:type="spellEnd"/>
      <w:r w:rsidRPr="009C77B0">
        <w:rPr>
          <w:i/>
        </w:rPr>
        <w:t xml:space="preserve"> Media Use</w:t>
      </w:r>
      <w:r w:rsidRPr="009C77B0">
        <w:t xml:space="preserve">, </w:t>
      </w:r>
      <w:proofErr w:type="spellStart"/>
      <w:r w:rsidRPr="009C77B0">
        <w:t>Polity</w:t>
      </w:r>
      <w:proofErr w:type="spellEnd"/>
      <w:r w:rsidRPr="009C77B0">
        <w:t xml:space="preserve"> Press, </w:t>
      </w:r>
      <w:proofErr w:type="spellStart"/>
      <w:r w:rsidRPr="009C77B0">
        <w:t>Cambridge</w:t>
      </w:r>
      <w:proofErr w:type="spellEnd"/>
      <w:r w:rsidRPr="009C77B0">
        <w:t>, UK</w:t>
      </w:r>
      <w:r>
        <w:t>,</w:t>
      </w:r>
      <w:r w:rsidRPr="009C77B0">
        <w:t xml:space="preserve"> 1995.</w:t>
      </w:r>
    </w:p>
    <w:p w14:paraId="30B3E291" w14:textId="77777777" w:rsidR="003A16F6" w:rsidRPr="009C77B0" w:rsidRDefault="003A16F6" w:rsidP="003A16F6">
      <w:pPr>
        <w:pStyle w:val="Footer"/>
        <w:tabs>
          <w:tab w:val="clear" w:pos="4320"/>
          <w:tab w:val="clear" w:pos="8640"/>
        </w:tabs>
        <w:ind w:left="709" w:hanging="709"/>
        <w:jc w:val="both"/>
      </w:pPr>
      <w:r w:rsidRPr="00931BBC">
        <w:rPr>
          <w:i/>
        </w:rPr>
        <w:t xml:space="preserve">A </w:t>
      </w:r>
      <w:proofErr w:type="spellStart"/>
      <w:r w:rsidRPr="00931BBC">
        <w:rPr>
          <w:i/>
        </w:rPr>
        <w:t>History</w:t>
      </w:r>
      <w:proofErr w:type="spellEnd"/>
      <w:r w:rsidRPr="00931BBC">
        <w:rPr>
          <w:i/>
        </w:rPr>
        <w:t xml:space="preserve"> </w:t>
      </w:r>
      <w:proofErr w:type="spellStart"/>
      <w:r w:rsidRPr="00931BBC">
        <w:rPr>
          <w:i/>
        </w:rPr>
        <w:t>of</w:t>
      </w:r>
      <w:proofErr w:type="spellEnd"/>
      <w:r w:rsidRPr="00931BBC">
        <w:rPr>
          <w:i/>
        </w:rPr>
        <w:t xml:space="preserve"> </w:t>
      </w:r>
      <w:proofErr w:type="spellStart"/>
      <w:r w:rsidRPr="00931BBC">
        <w:rPr>
          <w:i/>
        </w:rPr>
        <w:t>Reading</w:t>
      </w:r>
      <w:proofErr w:type="spellEnd"/>
      <w:r w:rsidRPr="00931BBC">
        <w:rPr>
          <w:i/>
        </w:rPr>
        <w:t xml:space="preserve"> </w:t>
      </w:r>
      <w:proofErr w:type="spellStart"/>
      <w:r w:rsidRPr="00931BBC">
        <w:rPr>
          <w:i/>
        </w:rPr>
        <w:t>in</w:t>
      </w:r>
      <w:proofErr w:type="spellEnd"/>
      <w:r w:rsidRPr="00931BBC">
        <w:rPr>
          <w:i/>
        </w:rPr>
        <w:t xml:space="preserve"> </w:t>
      </w:r>
      <w:proofErr w:type="spellStart"/>
      <w:r w:rsidRPr="00931BBC">
        <w:rPr>
          <w:i/>
        </w:rPr>
        <w:t>the</w:t>
      </w:r>
      <w:proofErr w:type="spellEnd"/>
      <w:r w:rsidRPr="00931BBC">
        <w:rPr>
          <w:i/>
        </w:rPr>
        <w:t xml:space="preserve"> West</w:t>
      </w:r>
      <w:r>
        <w:t xml:space="preserve">, </w:t>
      </w:r>
      <w:proofErr w:type="spellStart"/>
      <w:r>
        <w:t>ur</w:t>
      </w:r>
      <w:proofErr w:type="spellEnd"/>
      <w:r>
        <w:t xml:space="preserve">. </w:t>
      </w:r>
      <w:proofErr w:type="spellStart"/>
      <w:r>
        <w:t>Guglielmo</w:t>
      </w:r>
      <w:proofErr w:type="spellEnd"/>
      <w:r>
        <w:t xml:space="preserve"> </w:t>
      </w:r>
      <w:proofErr w:type="spellStart"/>
      <w:r>
        <w:t>Cavallo</w:t>
      </w:r>
      <w:proofErr w:type="spellEnd"/>
      <w:r>
        <w:t xml:space="preserve"> i </w:t>
      </w:r>
      <w:proofErr w:type="spellStart"/>
      <w:r>
        <w:t>Roger</w:t>
      </w:r>
      <w:proofErr w:type="spellEnd"/>
      <w:r>
        <w:t xml:space="preserve"> </w:t>
      </w:r>
      <w:proofErr w:type="spellStart"/>
      <w:r>
        <w:t>Chartier</w:t>
      </w:r>
      <w:proofErr w:type="spellEnd"/>
      <w:r>
        <w:t xml:space="preserve">, University </w:t>
      </w:r>
      <w:proofErr w:type="spellStart"/>
      <w:r>
        <w:t>of</w:t>
      </w:r>
      <w:proofErr w:type="spellEnd"/>
      <w:r>
        <w:t xml:space="preserve"> </w:t>
      </w:r>
      <w:proofErr w:type="spellStart"/>
      <w:r>
        <w:t>Massachusetts</w:t>
      </w:r>
      <w:proofErr w:type="spellEnd"/>
      <w:r>
        <w:t xml:space="preserve"> Press, </w:t>
      </w:r>
      <w:proofErr w:type="spellStart"/>
      <w:r>
        <w:t>Amherst</w:t>
      </w:r>
      <w:proofErr w:type="spellEnd"/>
      <w:r>
        <w:t xml:space="preserve"> &amp; Boston, 1999.</w:t>
      </w:r>
    </w:p>
    <w:p w14:paraId="0007993D" w14:textId="77777777" w:rsidR="003A16F6" w:rsidRDefault="003A16F6" w:rsidP="003A16F6">
      <w:pPr>
        <w:pStyle w:val="Footer"/>
        <w:tabs>
          <w:tab w:val="clear" w:pos="4320"/>
          <w:tab w:val="clear" w:pos="8640"/>
        </w:tabs>
        <w:ind w:left="709" w:hanging="709"/>
        <w:jc w:val="both"/>
      </w:pPr>
      <w:r w:rsidRPr="009C77B0">
        <w:t xml:space="preserve">Joanne </w:t>
      </w:r>
      <w:proofErr w:type="spellStart"/>
      <w:r w:rsidRPr="009C77B0">
        <w:t>Hollows</w:t>
      </w:r>
      <w:proofErr w:type="spellEnd"/>
      <w:r w:rsidRPr="009C77B0">
        <w:t xml:space="preserve">, </w:t>
      </w:r>
      <w:proofErr w:type="spellStart"/>
      <w:r w:rsidRPr="009C77B0">
        <w:rPr>
          <w:i/>
        </w:rPr>
        <w:t>Feminism</w:t>
      </w:r>
      <w:proofErr w:type="spellEnd"/>
      <w:r w:rsidRPr="009C77B0">
        <w:rPr>
          <w:i/>
        </w:rPr>
        <w:t xml:space="preserve">, </w:t>
      </w:r>
      <w:proofErr w:type="spellStart"/>
      <w:r w:rsidRPr="009C77B0">
        <w:rPr>
          <w:i/>
        </w:rPr>
        <w:t>Femininity</w:t>
      </w:r>
      <w:proofErr w:type="spellEnd"/>
      <w:r w:rsidRPr="009C77B0">
        <w:rPr>
          <w:i/>
        </w:rPr>
        <w:t xml:space="preserve"> </w:t>
      </w:r>
      <w:proofErr w:type="spellStart"/>
      <w:r w:rsidRPr="009C77B0">
        <w:rPr>
          <w:i/>
        </w:rPr>
        <w:t>and</w:t>
      </w:r>
      <w:proofErr w:type="spellEnd"/>
      <w:r w:rsidRPr="009C77B0">
        <w:rPr>
          <w:i/>
        </w:rPr>
        <w:t xml:space="preserve"> Popular </w:t>
      </w:r>
      <w:proofErr w:type="spellStart"/>
      <w:r w:rsidRPr="009C77B0">
        <w:rPr>
          <w:i/>
        </w:rPr>
        <w:t>Culture</w:t>
      </w:r>
      <w:proofErr w:type="spellEnd"/>
      <w:r w:rsidRPr="009C77B0">
        <w:t>, Manchester University Press, Manchester</w:t>
      </w:r>
      <w:r>
        <w:t>,</w:t>
      </w:r>
      <w:r w:rsidRPr="009C77B0">
        <w:t xml:space="preserve"> 2000.</w:t>
      </w:r>
    </w:p>
    <w:p w14:paraId="3E8E745B" w14:textId="77777777" w:rsidR="003A16F6" w:rsidRPr="009C77B0" w:rsidRDefault="003A16F6" w:rsidP="003A16F6">
      <w:pPr>
        <w:pStyle w:val="Footer"/>
        <w:tabs>
          <w:tab w:val="clear" w:pos="4320"/>
          <w:tab w:val="clear" w:pos="8640"/>
        </w:tabs>
        <w:ind w:left="709" w:hanging="709"/>
        <w:jc w:val="both"/>
      </w:pPr>
      <w:proofErr w:type="spellStart"/>
      <w:r>
        <w:t>Belinda</w:t>
      </w:r>
      <w:proofErr w:type="spellEnd"/>
      <w:r>
        <w:t xml:space="preserve"> </w:t>
      </w:r>
      <w:proofErr w:type="spellStart"/>
      <w:r>
        <w:t>Jack</w:t>
      </w:r>
      <w:proofErr w:type="spellEnd"/>
      <w:r>
        <w:t xml:space="preserve">, </w:t>
      </w:r>
      <w:proofErr w:type="spellStart"/>
      <w:r w:rsidRPr="00931BBC">
        <w:rPr>
          <w:i/>
        </w:rPr>
        <w:t>The</w:t>
      </w:r>
      <w:proofErr w:type="spellEnd"/>
      <w:r w:rsidRPr="00931BBC">
        <w:rPr>
          <w:i/>
        </w:rPr>
        <w:t xml:space="preserve"> </w:t>
      </w:r>
      <w:proofErr w:type="spellStart"/>
      <w:r w:rsidRPr="00931BBC">
        <w:rPr>
          <w:i/>
        </w:rPr>
        <w:t>Woman</w:t>
      </w:r>
      <w:proofErr w:type="spellEnd"/>
      <w:r w:rsidRPr="00931BBC">
        <w:rPr>
          <w:i/>
        </w:rPr>
        <w:t xml:space="preserve"> </w:t>
      </w:r>
      <w:proofErr w:type="spellStart"/>
      <w:r w:rsidRPr="00931BBC">
        <w:rPr>
          <w:i/>
        </w:rPr>
        <w:t>Reader</w:t>
      </w:r>
      <w:proofErr w:type="spellEnd"/>
      <w:r>
        <w:t xml:space="preserve">, </w:t>
      </w:r>
      <w:proofErr w:type="spellStart"/>
      <w:r>
        <w:t>Yale</w:t>
      </w:r>
      <w:proofErr w:type="spellEnd"/>
      <w:r>
        <w:t xml:space="preserve"> University Press, New </w:t>
      </w:r>
      <w:proofErr w:type="spellStart"/>
      <w:r>
        <w:t>Haven</w:t>
      </w:r>
      <w:proofErr w:type="spellEnd"/>
      <w:r>
        <w:t xml:space="preserve"> &amp; London, 2012.</w:t>
      </w:r>
    </w:p>
    <w:p w14:paraId="7A128D90" w14:textId="77777777" w:rsidR="003A16F6" w:rsidRDefault="003A16F6" w:rsidP="003A16F6">
      <w:pPr>
        <w:ind w:left="709" w:hanging="709"/>
        <w:jc w:val="both"/>
      </w:pPr>
      <w:proofErr w:type="spellStart"/>
      <w:r>
        <w:t>Mary</w:t>
      </w:r>
      <w:proofErr w:type="spellEnd"/>
      <w:r>
        <w:t xml:space="preserve"> </w:t>
      </w:r>
      <w:proofErr w:type="spellStart"/>
      <w:r>
        <w:t>Jacobus</w:t>
      </w:r>
      <w:proofErr w:type="spellEnd"/>
      <w:r>
        <w:t xml:space="preserve">, </w:t>
      </w:r>
      <w:proofErr w:type="spellStart"/>
      <w:r w:rsidRPr="001A5F0A">
        <w:rPr>
          <w:i/>
        </w:rPr>
        <w:t>Reading</w:t>
      </w:r>
      <w:proofErr w:type="spellEnd"/>
      <w:r w:rsidRPr="001A5F0A">
        <w:rPr>
          <w:i/>
        </w:rPr>
        <w:t xml:space="preserve"> </w:t>
      </w:r>
      <w:proofErr w:type="spellStart"/>
      <w:r w:rsidRPr="001A5F0A">
        <w:rPr>
          <w:i/>
        </w:rPr>
        <w:t>Woman</w:t>
      </w:r>
      <w:proofErr w:type="spellEnd"/>
      <w:r w:rsidRPr="001A5F0A">
        <w:rPr>
          <w:i/>
        </w:rPr>
        <w:t xml:space="preserve">. </w:t>
      </w:r>
      <w:proofErr w:type="spellStart"/>
      <w:r w:rsidRPr="001A5F0A">
        <w:rPr>
          <w:i/>
        </w:rPr>
        <w:t>Essays</w:t>
      </w:r>
      <w:proofErr w:type="spellEnd"/>
      <w:r w:rsidRPr="001A5F0A">
        <w:rPr>
          <w:i/>
        </w:rPr>
        <w:t xml:space="preserve"> </w:t>
      </w:r>
      <w:proofErr w:type="spellStart"/>
      <w:r w:rsidRPr="001A5F0A">
        <w:rPr>
          <w:i/>
        </w:rPr>
        <w:t>in</w:t>
      </w:r>
      <w:proofErr w:type="spellEnd"/>
      <w:r w:rsidRPr="001A5F0A">
        <w:rPr>
          <w:i/>
        </w:rPr>
        <w:t xml:space="preserve"> Feminist </w:t>
      </w:r>
      <w:proofErr w:type="spellStart"/>
      <w:r w:rsidRPr="001A5F0A">
        <w:rPr>
          <w:i/>
        </w:rPr>
        <w:t>Criticism</w:t>
      </w:r>
      <w:proofErr w:type="spellEnd"/>
      <w:r>
        <w:t xml:space="preserve">, Columbia University Press, New York, 1986. </w:t>
      </w:r>
    </w:p>
    <w:p w14:paraId="34CDD83B" w14:textId="77777777" w:rsidR="003A16F6" w:rsidRDefault="003A16F6" w:rsidP="003A16F6">
      <w:pPr>
        <w:ind w:left="709" w:hanging="709"/>
        <w:jc w:val="both"/>
      </w:pPr>
      <w:r w:rsidRPr="009C77B0">
        <w:t xml:space="preserve">Elizabeth </w:t>
      </w:r>
      <w:proofErr w:type="spellStart"/>
      <w:r w:rsidRPr="009C77B0">
        <w:t>Long</w:t>
      </w:r>
      <w:proofErr w:type="spellEnd"/>
      <w:r w:rsidRPr="009C77B0">
        <w:t xml:space="preserve">, </w:t>
      </w:r>
      <w:proofErr w:type="spellStart"/>
      <w:r w:rsidRPr="009C77B0">
        <w:rPr>
          <w:i/>
          <w:iCs/>
        </w:rPr>
        <w:t>Book</w:t>
      </w:r>
      <w:proofErr w:type="spellEnd"/>
      <w:r w:rsidRPr="009C77B0">
        <w:rPr>
          <w:i/>
          <w:iCs/>
        </w:rPr>
        <w:t xml:space="preserve"> </w:t>
      </w:r>
      <w:proofErr w:type="spellStart"/>
      <w:r w:rsidRPr="009C77B0">
        <w:rPr>
          <w:i/>
          <w:iCs/>
        </w:rPr>
        <w:t>Clubs</w:t>
      </w:r>
      <w:proofErr w:type="spellEnd"/>
      <w:r w:rsidRPr="009C77B0">
        <w:rPr>
          <w:i/>
          <w:iCs/>
        </w:rPr>
        <w:t xml:space="preserve">. </w:t>
      </w:r>
      <w:proofErr w:type="spellStart"/>
      <w:r w:rsidRPr="009C77B0">
        <w:rPr>
          <w:i/>
          <w:iCs/>
        </w:rPr>
        <w:t>Women</w:t>
      </w:r>
      <w:proofErr w:type="spellEnd"/>
      <w:r w:rsidRPr="009C77B0">
        <w:rPr>
          <w:i/>
          <w:iCs/>
        </w:rPr>
        <w:t xml:space="preserve"> </w:t>
      </w:r>
      <w:proofErr w:type="spellStart"/>
      <w:r w:rsidRPr="009C77B0">
        <w:rPr>
          <w:i/>
          <w:iCs/>
        </w:rPr>
        <w:t>and</w:t>
      </w:r>
      <w:proofErr w:type="spellEnd"/>
      <w:r w:rsidRPr="009C77B0">
        <w:rPr>
          <w:i/>
          <w:iCs/>
        </w:rPr>
        <w:t xml:space="preserve"> </w:t>
      </w:r>
      <w:proofErr w:type="spellStart"/>
      <w:r w:rsidRPr="009C77B0">
        <w:rPr>
          <w:i/>
          <w:iCs/>
        </w:rPr>
        <w:t>the</w:t>
      </w:r>
      <w:proofErr w:type="spellEnd"/>
      <w:r w:rsidRPr="009C77B0">
        <w:rPr>
          <w:i/>
          <w:iCs/>
        </w:rPr>
        <w:t xml:space="preserve"> </w:t>
      </w:r>
      <w:proofErr w:type="spellStart"/>
      <w:r w:rsidRPr="009C77B0">
        <w:rPr>
          <w:i/>
          <w:iCs/>
        </w:rPr>
        <w:t>Uses</w:t>
      </w:r>
      <w:proofErr w:type="spellEnd"/>
      <w:r w:rsidRPr="009C77B0">
        <w:rPr>
          <w:i/>
          <w:iCs/>
        </w:rPr>
        <w:t xml:space="preserve"> </w:t>
      </w:r>
      <w:proofErr w:type="spellStart"/>
      <w:r w:rsidRPr="009C77B0">
        <w:rPr>
          <w:i/>
          <w:iCs/>
        </w:rPr>
        <w:t>of</w:t>
      </w:r>
      <w:proofErr w:type="spellEnd"/>
      <w:r w:rsidRPr="009C77B0">
        <w:rPr>
          <w:i/>
          <w:iCs/>
        </w:rPr>
        <w:t xml:space="preserve"> </w:t>
      </w:r>
      <w:proofErr w:type="spellStart"/>
      <w:r w:rsidRPr="009C77B0">
        <w:rPr>
          <w:i/>
          <w:iCs/>
        </w:rPr>
        <w:t>Reading</w:t>
      </w:r>
      <w:proofErr w:type="spellEnd"/>
      <w:r w:rsidRPr="009C77B0">
        <w:rPr>
          <w:i/>
          <w:iCs/>
        </w:rPr>
        <w:t xml:space="preserve"> </w:t>
      </w:r>
      <w:proofErr w:type="spellStart"/>
      <w:r w:rsidRPr="009C77B0">
        <w:rPr>
          <w:i/>
          <w:iCs/>
        </w:rPr>
        <w:t>in</w:t>
      </w:r>
      <w:proofErr w:type="spellEnd"/>
      <w:r w:rsidRPr="009C77B0">
        <w:rPr>
          <w:i/>
          <w:iCs/>
        </w:rPr>
        <w:t xml:space="preserve"> </w:t>
      </w:r>
      <w:proofErr w:type="spellStart"/>
      <w:r w:rsidRPr="009C77B0">
        <w:rPr>
          <w:i/>
          <w:iCs/>
        </w:rPr>
        <w:t>Everyday</w:t>
      </w:r>
      <w:proofErr w:type="spellEnd"/>
      <w:r w:rsidRPr="009C77B0">
        <w:rPr>
          <w:i/>
          <w:iCs/>
        </w:rPr>
        <w:t xml:space="preserve"> Life</w:t>
      </w:r>
      <w:r w:rsidRPr="009C77B0">
        <w:t xml:space="preserve">, </w:t>
      </w:r>
      <w:proofErr w:type="spellStart"/>
      <w:r w:rsidRPr="009C77B0">
        <w:t>The</w:t>
      </w:r>
      <w:proofErr w:type="spellEnd"/>
      <w:r w:rsidRPr="009C77B0">
        <w:t xml:space="preserve"> University </w:t>
      </w:r>
      <w:proofErr w:type="spellStart"/>
      <w:r w:rsidRPr="009C77B0">
        <w:t>of</w:t>
      </w:r>
      <w:proofErr w:type="spellEnd"/>
      <w:r w:rsidRPr="009C77B0">
        <w:t xml:space="preserve"> Chicago Press, Chicago &amp; London</w:t>
      </w:r>
      <w:r>
        <w:t>,</w:t>
      </w:r>
      <w:r w:rsidRPr="009C77B0">
        <w:t xml:space="preserve"> 2003.</w:t>
      </w:r>
    </w:p>
    <w:p w14:paraId="57ED2048" w14:textId="77777777" w:rsidR="003A16F6" w:rsidRDefault="003A16F6" w:rsidP="003A16F6">
      <w:pPr>
        <w:ind w:left="709" w:hanging="709"/>
        <w:jc w:val="both"/>
      </w:pPr>
      <w:proofErr w:type="spellStart"/>
      <w:r>
        <w:t>Rebecca</w:t>
      </w:r>
      <w:proofErr w:type="spellEnd"/>
      <w:r>
        <w:t xml:space="preserve"> Mead, </w:t>
      </w:r>
      <w:r>
        <w:rPr>
          <w:i/>
        </w:rPr>
        <w:t xml:space="preserve">My Life </w:t>
      </w:r>
      <w:proofErr w:type="spellStart"/>
      <w:r>
        <w:rPr>
          <w:i/>
        </w:rPr>
        <w:t>in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Middlemarch</w:t>
      </w:r>
      <w:proofErr w:type="spellEnd"/>
      <w:r>
        <w:t xml:space="preserve">, </w:t>
      </w:r>
      <w:proofErr w:type="spellStart"/>
      <w:r>
        <w:t>Crown</w:t>
      </w:r>
      <w:proofErr w:type="spellEnd"/>
      <w:r>
        <w:t xml:space="preserve"> </w:t>
      </w:r>
      <w:proofErr w:type="spellStart"/>
      <w:r>
        <w:t>Publishers</w:t>
      </w:r>
      <w:proofErr w:type="spellEnd"/>
      <w:r>
        <w:t>, New York, 2014.</w:t>
      </w:r>
    </w:p>
    <w:p w14:paraId="3EFC439F" w14:textId="77777777" w:rsidR="003A16F6" w:rsidRDefault="003A16F6" w:rsidP="003A16F6">
      <w:pPr>
        <w:ind w:left="709" w:hanging="709"/>
        <w:jc w:val="both"/>
      </w:pPr>
      <w:r w:rsidRPr="005635A2">
        <w:rPr>
          <w:i/>
        </w:rPr>
        <w:t xml:space="preserve">New </w:t>
      </w:r>
      <w:proofErr w:type="spellStart"/>
      <w:r w:rsidRPr="005635A2">
        <w:rPr>
          <w:i/>
        </w:rPr>
        <w:t>Direc</w:t>
      </w:r>
      <w:r>
        <w:rPr>
          <w:i/>
        </w:rPr>
        <w:t>tions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in</w:t>
      </w:r>
      <w:proofErr w:type="spellEnd"/>
      <w:r>
        <w:rPr>
          <w:i/>
        </w:rPr>
        <w:t xml:space="preserve"> Popular </w:t>
      </w:r>
      <w:proofErr w:type="spellStart"/>
      <w:r>
        <w:rPr>
          <w:i/>
        </w:rPr>
        <w:t>Fiction</w:t>
      </w:r>
      <w:proofErr w:type="spellEnd"/>
      <w:r>
        <w:rPr>
          <w:i/>
        </w:rPr>
        <w:t xml:space="preserve">. </w:t>
      </w:r>
      <w:proofErr w:type="spellStart"/>
      <w:r>
        <w:rPr>
          <w:i/>
        </w:rPr>
        <w:t>Genre</w:t>
      </w:r>
      <w:proofErr w:type="spellEnd"/>
      <w:r>
        <w:rPr>
          <w:i/>
        </w:rPr>
        <w:t>,</w:t>
      </w:r>
      <w:r w:rsidRPr="005635A2">
        <w:rPr>
          <w:i/>
        </w:rPr>
        <w:t xml:space="preserve"> </w:t>
      </w:r>
      <w:proofErr w:type="spellStart"/>
      <w:r w:rsidRPr="005635A2">
        <w:rPr>
          <w:i/>
        </w:rPr>
        <w:t>Distribution</w:t>
      </w:r>
      <w:proofErr w:type="spellEnd"/>
      <w:r w:rsidRPr="005635A2">
        <w:rPr>
          <w:i/>
        </w:rPr>
        <w:t xml:space="preserve">, </w:t>
      </w:r>
      <w:proofErr w:type="spellStart"/>
      <w:r w:rsidRPr="005635A2">
        <w:rPr>
          <w:i/>
        </w:rPr>
        <w:t>Reproduction</w:t>
      </w:r>
      <w:proofErr w:type="spellEnd"/>
      <w:r>
        <w:t xml:space="preserve">, </w:t>
      </w:r>
      <w:proofErr w:type="spellStart"/>
      <w:r>
        <w:t>ur</w:t>
      </w:r>
      <w:proofErr w:type="spellEnd"/>
      <w:r>
        <w:t xml:space="preserve">. </w:t>
      </w:r>
      <w:proofErr w:type="spellStart"/>
      <w:r>
        <w:t>Ken</w:t>
      </w:r>
      <w:proofErr w:type="spellEnd"/>
      <w:r>
        <w:t xml:space="preserve"> </w:t>
      </w:r>
      <w:proofErr w:type="spellStart"/>
      <w:r>
        <w:t>Gelder</w:t>
      </w:r>
      <w:proofErr w:type="spellEnd"/>
      <w:r>
        <w:t xml:space="preserve">, </w:t>
      </w:r>
      <w:proofErr w:type="spellStart"/>
      <w:r>
        <w:t>Palgrave</w:t>
      </w:r>
      <w:proofErr w:type="spellEnd"/>
      <w:r>
        <w:t xml:space="preserve"> Macmillan, London &amp; New York, 2016.</w:t>
      </w:r>
    </w:p>
    <w:p w14:paraId="6EBAFFF4" w14:textId="77777777" w:rsidR="003A16F6" w:rsidRPr="009C77B0" w:rsidRDefault="003A16F6" w:rsidP="003A16F6">
      <w:pPr>
        <w:ind w:left="709" w:hanging="709"/>
        <w:jc w:val="both"/>
      </w:pPr>
      <w:r w:rsidRPr="00B25D8E">
        <w:rPr>
          <w:i/>
        </w:rPr>
        <w:t>Politika teorije. Zbornik rasprava iz kulturalnih studija</w:t>
      </w:r>
      <w:r>
        <w:t xml:space="preserve">, </w:t>
      </w:r>
      <w:proofErr w:type="spellStart"/>
      <w:r>
        <w:t>ur</w:t>
      </w:r>
      <w:proofErr w:type="spellEnd"/>
      <w:r>
        <w:t xml:space="preserve">. Dean Duda, </w:t>
      </w:r>
      <w:proofErr w:type="spellStart"/>
      <w:r>
        <w:t>Disput</w:t>
      </w:r>
      <w:proofErr w:type="spellEnd"/>
      <w:r>
        <w:t>, Zagreb, 2006.</w:t>
      </w:r>
    </w:p>
    <w:p w14:paraId="16FA21A3" w14:textId="77777777" w:rsidR="003A16F6" w:rsidRDefault="003A16F6" w:rsidP="003A16F6">
      <w:pPr>
        <w:ind w:left="709" w:hanging="709"/>
        <w:jc w:val="both"/>
      </w:pPr>
      <w:proofErr w:type="spellStart"/>
      <w:r>
        <w:t>Hilary</w:t>
      </w:r>
      <w:proofErr w:type="spellEnd"/>
      <w:r>
        <w:t xml:space="preserve"> </w:t>
      </w:r>
      <w:proofErr w:type="spellStart"/>
      <w:r>
        <w:t>Radner</w:t>
      </w:r>
      <w:proofErr w:type="spellEnd"/>
      <w:r>
        <w:t xml:space="preserve">, </w:t>
      </w:r>
      <w:r w:rsidRPr="00931BBC">
        <w:rPr>
          <w:i/>
        </w:rPr>
        <w:t xml:space="preserve">Shopping </w:t>
      </w:r>
      <w:proofErr w:type="spellStart"/>
      <w:r w:rsidRPr="00931BBC">
        <w:rPr>
          <w:i/>
        </w:rPr>
        <w:t>Around</w:t>
      </w:r>
      <w:proofErr w:type="spellEnd"/>
      <w:r w:rsidRPr="00931BBC">
        <w:rPr>
          <w:i/>
        </w:rPr>
        <w:t xml:space="preserve">. </w:t>
      </w:r>
      <w:proofErr w:type="spellStart"/>
      <w:r w:rsidRPr="00931BBC">
        <w:rPr>
          <w:i/>
        </w:rPr>
        <w:t>Feminine</w:t>
      </w:r>
      <w:proofErr w:type="spellEnd"/>
      <w:r w:rsidRPr="00931BBC">
        <w:rPr>
          <w:i/>
        </w:rPr>
        <w:t xml:space="preserve"> </w:t>
      </w:r>
      <w:proofErr w:type="spellStart"/>
      <w:r w:rsidRPr="00931BBC">
        <w:rPr>
          <w:i/>
        </w:rPr>
        <w:t>Culture</w:t>
      </w:r>
      <w:proofErr w:type="spellEnd"/>
      <w:r w:rsidRPr="00931BBC">
        <w:rPr>
          <w:i/>
        </w:rPr>
        <w:t xml:space="preserve"> </w:t>
      </w:r>
      <w:proofErr w:type="spellStart"/>
      <w:r w:rsidRPr="00931BBC">
        <w:rPr>
          <w:i/>
        </w:rPr>
        <w:t>and</w:t>
      </w:r>
      <w:proofErr w:type="spellEnd"/>
      <w:r w:rsidRPr="00931BBC">
        <w:rPr>
          <w:i/>
        </w:rPr>
        <w:t xml:space="preserve"> </w:t>
      </w:r>
      <w:proofErr w:type="spellStart"/>
      <w:r w:rsidRPr="00931BBC">
        <w:rPr>
          <w:i/>
        </w:rPr>
        <w:t>the</w:t>
      </w:r>
      <w:proofErr w:type="spellEnd"/>
      <w:r w:rsidRPr="00931BBC">
        <w:rPr>
          <w:i/>
        </w:rPr>
        <w:t xml:space="preserve"> </w:t>
      </w:r>
      <w:proofErr w:type="spellStart"/>
      <w:r w:rsidRPr="00931BBC">
        <w:rPr>
          <w:i/>
        </w:rPr>
        <w:t>Pursuit</w:t>
      </w:r>
      <w:proofErr w:type="spellEnd"/>
      <w:r w:rsidRPr="00931BBC">
        <w:rPr>
          <w:i/>
        </w:rPr>
        <w:t xml:space="preserve"> </w:t>
      </w:r>
      <w:proofErr w:type="spellStart"/>
      <w:r w:rsidRPr="00931BBC">
        <w:rPr>
          <w:i/>
        </w:rPr>
        <w:t>of</w:t>
      </w:r>
      <w:proofErr w:type="spellEnd"/>
      <w:r w:rsidRPr="00931BBC">
        <w:rPr>
          <w:i/>
        </w:rPr>
        <w:t xml:space="preserve"> </w:t>
      </w:r>
      <w:proofErr w:type="spellStart"/>
      <w:r w:rsidRPr="00931BBC">
        <w:rPr>
          <w:i/>
        </w:rPr>
        <w:t>Pleasure</w:t>
      </w:r>
      <w:proofErr w:type="spellEnd"/>
      <w:r>
        <w:t xml:space="preserve">, </w:t>
      </w:r>
      <w:proofErr w:type="spellStart"/>
      <w:r>
        <w:t>Routledge</w:t>
      </w:r>
      <w:proofErr w:type="spellEnd"/>
      <w:r>
        <w:t>, New York &amp; London, 1995.</w:t>
      </w:r>
    </w:p>
    <w:p w14:paraId="14E93692" w14:textId="77777777" w:rsidR="003A16F6" w:rsidRDefault="003A16F6" w:rsidP="003A16F6">
      <w:pPr>
        <w:ind w:left="709" w:hanging="709"/>
        <w:jc w:val="both"/>
      </w:pPr>
      <w:r w:rsidRPr="009C77B0">
        <w:t xml:space="preserve">Janice </w:t>
      </w:r>
      <w:proofErr w:type="spellStart"/>
      <w:r w:rsidRPr="009C77B0">
        <w:t>Radway</w:t>
      </w:r>
      <w:proofErr w:type="spellEnd"/>
      <w:r w:rsidRPr="009C77B0">
        <w:t xml:space="preserve">, </w:t>
      </w:r>
      <w:proofErr w:type="spellStart"/>
      <w:r w:rsidRPr="009C77B0">
        <w:rPr>
          <w:i/>
          <w:iCs/>
        </w:rPr>
        <w:t>Reading</w:t>
      </w:r>
      <w:proofErr w:type="spellEnd"/>
      <w:r w:rsidRPr="009C77B0">
        <w:rPr>
          <w:i/>
          <w:iCs/>
        </w:rPr>
        <w:t xml:space="preserve"> </w:t>
      </w:r>
      <w:proofErr w:type="spellStart"/>
      <w:r w:rsidRPr="009C77B0">
        <w:rPr>
          <w:i/>
          <w:iCs/>
        </w:rPr>
        <w:t>the</w:t>
      </w:r>
      <w:proofErr w:type="spellEnd"/>
      <w:r w:rsidRPr="009C77B0">
        <w:rPr>
          <w:i/>
          <w:iCs/>
        </w:rPr>
        <w:t xml:space="preserve"> Romance: </w:t>
      </w:r>
      <w:proofErr w:type="spellStart"/>
      <w:r w:rsidRPr="009C77B0">
        <w:rPr>
          <w:i/>
          <w:iCs/>
        </w:rPr>
        <w:t>Women</w:t>
      </w:r>
      <w:proofErr w:type="spellEnd"/>
      <w:r w:rsidRPr="009C77B0">
        <w:rPr>
          <w:i/>
          <w:iCs/>
        </w:rPr>
        <w:t xml:space="preserve">, </w:t>
      </w:r>
      <w:proofErr w:type="spellStart"/>
      <w:r w:rsidRPr="009C77B0">
        <w:rPr>
          <w:i/>
          <w:iCs/>
        </w:rPr>
        <w:t>Patriarchy</w:t>
      </w:r>
      <w:proofErr w:type="spellEnd"/>
      <w:r w:rsidRPr="009C77B0">
        <w:rPr>
          <w:i/>
          <w:iCs/>
        </w:rPr>
        <w:t xml:space="preserve">, </w:t>
      </w:r>
      <w:proofErr w:type="spellStart"/>
      <w:r w:rsidRPr="009C77B0">
        <w:rPr>
          <w:i/>
          <w:iCs/>
        </w:rPr>
        <w:t>and</w:t>
      </w:r>
      <w:proofErr w:type="spellEnd"/>
      <w:r w:rsidRPr="009C77B0">
        <w:rPr>
          <w:i/>
          <w:iCs/>
        </w:rPr>
        <w:t xml:space="preserve"> Popular Literature</w:t>
      </w:r>
      <w:r w:rsidRPr="009C77B0">
        <w:t xml:space="preserve">, </w:t>
      </w:r>
      <w:proofErr w:type="spellStart"/>
      <w:r w:rsidRPr="009C77B0">
        <w:t>The</w:t>
      </w:r>
      <w:proofErr w:type="spellEnd"/>
      <w:r w:rsidRPr="009C77B0">
        <w:t xml:space="preserve"> University </w:t>
      </w:r>
      <w:proofErr w:type="spellStart"/>
      <w:r w:rsidRPr="009C77B0">
        <w:t>of</w:t>
      </w:r>
      <w:proofErr w:type="spellEnd"/>
      <w:r w:rsidRPr="009C77B0">
        <w:t xml:space="preserve"> North </w:t>
      </w:r>
      <w:proofErr w:type="spellStart"/>
      <w:r w:rsidRPr="009C77B0">
        <w:t>Carolina</w:t>
      </w:r>
      <w:proofErr w:type="spellEnd"/>
      <w:r w:rsidRPr="009C77B0">
        <w:t xml:space="preserve"> Press, </w:t>
      </w:r>
      <w:proofErr w:type="spellStart"/>
      <w:r w:rsidRPr="009C77B0">
        <w:t>Chapel</w:t>
      </w:r>
      <w:proofErr w:type="spellEnd"/>
      <w:r w:rsidRPr="009C77B0">
        <w:t xml:space="preserve"> </w:t>
      </w:r>
      <w:proofErr w:type="spellStart"/>
      <w:r w:rsidRPr="009C77B0">
        <w:t>Hill</w:t>
      </w:r>
      <w:proofErr w:type="spellEnd"/>
      <w:r w:rsidRPr="009C77B0">
        <w:t xml:space="preserve"> &amp; London</w:t>
      </w:r>
      <w:r>
        <w:t>,</w:t>
      </w:r>
      <w:r w:rsidRPr="009C77B0">
        <w:t xml:space="preserve"> 1991.</w:t>
      </w:r>
    </w:p>
    <w:p w14:paraId="51DF3609" w14:textId="77777777" w:rsidR="003A16F6" w:rsidRDefault="003A16F6" w:rsidP="003A16F6">
      <w:pPr>
        <w:ind w:left="709" w:hanging="709"/>
      </w:pPr>
      <w:r>
        <w:t xml:space="preserve">Janice </w:t>
      </w:r>
      <w:proofErr w:type="spellStart"/>
      <w:r>
        <w:t>Radway</w:t>
      </w:r>
      <w:proofErr w:type="spellEnd"/>
      <w:r>
        <w:t>,</w:t>
      </w:r>
      <w:r>
        <w:rPr>
          <w:i/>
          <w:iCs/>
        </w:rPr>
        <w:t xml:space="preserve"> A </w:t>
      </w:r>
      <w:proofErr w:type="spellStart"/>
      <w:r>
        <w:rPr>
          <w:i/>
          <w:iCs/>
        </w:rPr>
        <w:t>Feeling</w:t>
      </w:r>
      <w:proofErr w:type="spellEnd"/>
      <w:r>
        <w:rPr>
          <w:i/>
          <w:iCs/>
        </w:rPr>
        <w:t xml:space="preserve"> for </w:t>
      </w:r>
      <w:proofErr w:type="spellStart"/>
      <w:r>
        <w:rPr>
          <w:i/>
          <w:iCs/>
        </w:rPr>
        <w:t>Books</w:t>
      </w:r>
      <w:proofErr w:type="spellEnd"/>
      <w:r>
        <w:rPr>
          <w:i/>
          <w:iCs/>
        </w:rPr>
        <w:t xml:space="preserve">. </w:t>
      </w:r>
      <w:proofErr w:type="spellStart"/>
      <w:r>
        <w:rPr>
          <w:i/>
          <w:iCs/>
        </w:rPr>
        <w:t>The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Book-of-the-Month</w:t>
      </w:r>
      <w:proofErr w:type="spellEnd"/>
      <w:r>
        <w:rPr>
          <w:i/>
          <w:iCs/>
        </w:rPr>
        <w:t xml:space="preserve"> Club, </w:t>
      </w:r>
      <w:proofErr w:type="spellStart"/>
      <w:r>
        <w:rPr>
          <w:i/>
          <w:iCs/>
        </w:rPr>
        <w:t>Literary</w:t>
      </w:r>
      <w:proofErr w:type="spellEnd"/>
      <w:r>
        <w:rPr>
          <w:i/>
          <w:iCs/>
        </w:rPr>
        <w:t xml:space="preserve"> Taste, </w:t>
      </w:r>
      <w:proofErr w:type="spellStart"/>
      <w:r>
        <w:rPr>
          <w:i/>
          <w:iCs/>
        </w:rPr>
        <w:t>and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Middle-Class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Desire</w:t>
      </w:r>
      <w:proofErr w:type="spellEnd"/>
      <w:r>
        <w:t xml:space="preserve">, </w:t>
      </w:r>
      <w:proofErr w:type="spellStart"/>
      <w:r>
        <w:t>The</w:t>
      </w:r>
      <w:proofErr w:type="spellEnd"/>
      <w:r>
        <w:t xml:space="preserve"> University </w:t>
      </w:r>
      <w:proofErr w:type="spellStart"/>
      <w:r>
        <w:t>of</w:t>
      </w:r>
      <w:proofErr w:type="spellEnd"/>
      <w:r>
        <w:t xml:space="preserve"> North </w:t>
      </w:r>
      <w:proofErr w:type="spellStart"/>
      <w:r>
        <w:t>Carolina</w:t>
      </w:r>
      <w:proofErr w:type="spellEnd"/>
      <w:r>
        <w:t xml:space="preserve"> Press, </w:t>
      </w:r>
      <w:proofErr w:type="spellStart"/>
      <w:r>
        <w:t>Chapel</w:t>
      </w:r>
      <w:proofErr w:type="spellEnd"/>
      <w:r>
        <w:t xml:space="preserve"> </w:t>
      </w:r>
      <w:proofErr w:type="spellStart"/>
      <w:r>
        <w:t>Hill</w:t>
      </w:r>
      <w:proofErr w:type="spellEnd"/>
      <w:r>
        <w:t xml:space="preserve"> &amp; London, 1997.</w:t>
      </w:r>
    </w:p>
    <w:p w14:paraId="7B28DD8B" w14:textId="77777777" w:rsidR="003A16F6" w:rsidRDefault="003A16F6" w:rsidP="003A16F6">
      <w:pPr>
        <w:ind w:left="709" w:hanging="709"/>
      </w:pPr>
      <w:proofErr w:type="spellStart"/>
      <w:r>
        <w:rPr>
          <w:i/>
          <w:iCs/>
        </w:rPr>
        <w:lastRenderedPageBreak/>
        <w:t>Reading</w:t>
      </w:r>
      <w:proofErr w:type="spellEnd"/>
      <w:r>
        <w:rPr>
          <w:i/>
          <w:iCs/>
        </w:rPr>
        <w:t xml:space="preserve"> Popular </w:t>
      </w:r>
      <w:proofErr w:type="spellStart"/>
      <w:r>
        <w:rPr>
          <w:i/>
          <w:iCs/>
        </w:rPr>
        <w:t>Narrative</w:t>
      </w:r>
      <w:proofErr w:type="spellEnd"/>
      <w:r>
        <w:rPr>
          <w:i/>
          <w:iCs/>
        </w:rPr>
        <w:t xml:space="preserve">: A </w:t>
      </w:r>
      <w:proofErr w:type="spellStart"/>
      <w:r>
        <w:rPr>
          <w:i/>
          <w:iCs/>
        </w:rPr>
        <w:t>Source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Book</w:t>
      </w:r>
      <w:proofErr w:type="spellEnd"/>
      <w:r>
        <w:t xml:space="preserve">, </w:t>
      </w:r>
      <w:proofErr w:type="spellStart"/>
      <w:r>
        <w:t>ur</w:t>
      </w:r>
      <w:proofErr w:type="spellEnd"/>
      <w:r>
        <w:t xml:space="preserve">. Bob </w:t>
      </w:r>
      <w:proofErr w:type="spellStart"/>
      <w:r>
        <w:t>Ashley</w:t>
      </w:r>
      <w:proofErr w:type="spellEnd"/>
      <w:r>
        <w:t xml:space="preserve">, </w:t>
      </w:r>
      <w:proofErr w:type="spellStart"/>
      <w:r>
        <w:t>Leicester</w:t>
      </w:r>
      <w:proofErr w:type="spellEnd"/>
      <w:r>
        <w:t xml:space="preserve"> University Press, London &amp; Washington, 1997.</w:t>
      </w:r>
    </w:p>
    <w:p w14:paraId="69C81B60" w14:textId="77777777" w:rsidR="003A16F6" w:rsidRDefault="003A16F6" w:rsidP="003A16F6">
      <w:pPr>
        <w:ind w:left="709" w:hanging="709"/>
        <w:jc w:val="both"/>
      </w:pPr>
      <w:proofErr w:type="spellStart"/>
      <w:r>
        <w:t>Ted</w:t>
      </w:r>
      <w:proofErr w:type="spellEnd"/>
      <w:r>
        <w:t xml:space="preserve"> </w:t>
      </w:r>
      <w:proofErr w:type="spellStart"/>
      <w:r>
        <w:t>Striphas</w:t>
      </w:r>
      <w:proofErr w:type="spellEnd"/>
      <w:r>
        <w:t xml:space="preserve">, </w:t>
      </w:r>
      <w:proofErr w:type="spellStart"/>
      <w:r w:rsidRPr="00356AA4">
        <w:rPr>
          <w:i/>
        </w:rPr>
        <w:t>The</w:t>
      </w:r>
      <w:proofErr w:type="spellEnd"/>
      <w:r>
        <w:t xml:space="preserve"> </w:t>
      </w:r>
      <w:r w:rsidRPr="00356AA4">
        <w:rPr>
          <w:i/>
        </w:rPr>
        <w:t xml:space="preserve">Late Age </w:t>
      </w:r>
      <w:proofErr w:type="spellStart"/>
      <w:r w:rsidRPr="00356AA4">
        <w:rPr>
          <w:i/>
        </w:rPr>
        <w:t>of</w:t>
      </w:r>
      <w:proofErr w:type="spellEnd"/>
      <w:r w:rsidRPr="00356AA4">
        <w:rPr>
          <w:i/>
        </w:rPr>
        <w:t xml:space="preserve"> Print. </w:t>
      </w:r>
      <w:proofErr w:type="spellStart"/>
      <w:r w:rsidRPr="00356AA4">
        <w:rPr>
          <w:i/>
        </w:rPr>
        <w:t>Everyday</w:t>
      </w:r>
      <w:proofErr w:type="spellEnd"/>
      <w:r w:rsidRPr="00356AA4">
        <w:rPr>
          <w:i/>
        </w:rPr>
        <w:t xml:space="preserve"> </w:t>
      </w:r>
      <w:proofErr w:type="spellStart"/>
      <w:r w:rsidRPr="00356AA4">
        <w:rPr>
          <w:i/>
        </w:rPr>
        <w:t>Book</w:t>
      </w:r>
      <w:proofErr w:type="spellEnd"/>
      <w:r w:rsidRPr="00356AA4">
        <w:rPr>
          <w:i/>
        </w:rPr>
        <w:t xml:space="preserve"> </w:t>
      </w:r>
      <w:proofErr w:type="spellStart"/>
      <w:r w:rsidRPr="00356AA4">
        <w:rPr>
          <w:i/>
        </w:rPr>
        <w:t>Culture</w:t>
      </w:r>
      <w:proofErr w:type="spellEnd"/>
      <w:r w:rsidRPr="00356AA4">
        <w:rPr>
          <w:i/>
        </w:rPr>
        <w:t xml:space="preserve"> </w:t>
      </w:r>
      <w:proofErr w:type="spellStart"/>
      <w:r w:rsidRPr="00356AA4">
        <w:rPr>
          <w:i/>
        </w:rPr>
        <w:t>from</w:t>
      </w:r>
      <w:proofErr w:type="spellEnd"/>
      <w:r w:rsidRPr="00356AA4">
        <w:rPr>
          <w:i/>
        </w:rPr>
        <w:t xml:space="preserve"> </w:t>
      </w:r>
      <w:proofErr w:type="spellStart"/>
      <w:r w:rsidRPr="00356AA4">
        <w:rPr>
          <w:i/>
        </w:rPr>
        <w:t>Consumerism</w:t>
      </w:r>
      <w:proofErr w:type="spellEnd"/>
      <w:r w:rsidRPr="00356AA4">
        <w:rPr>
          <w:i/>
        </w:rPr>
        <w:t xml:space="preserve"> to </w:t>
      </w:r>
      <w:proofErr w:type="spellStart"/>
      <w:r w:rsidRPr="00356AA4">
        <w:rPr>
          <w:i/>
        </w:rPr>
        <w:t>Control</w:t>
      </w:r>
      <w:proofErr w:type="spellEnd"/>
      <w:r>
        <w:t>, Columbia University Press, New York, 2011.</w:t>
      </w:r>
    </w:p>
    <w:p w14:paraId="3CCF11B5" w14:textId="77777777" w:rsidR="003A16F6" w:rsidRDefault="003A16F6" w:rsidP="003A16F6">
      <w:pPr>
        <w:ind w:left="709" w:hanging="709"/>
        <w:jc w:val="both"/>
      </w:pPr>
      <w:proofErr w:type="spellStart"/>
      <w:r>
        <w:t>Astra</w:t>
      </w:r>
      <w:proofErr w:type="spellEnd"/>
      <w:r>
        <w:t xml:space="preserve"> Taylor, </w:t>
      </w:r>
      <w:proofErr w:type="spellStart"/>
      <w:r w:rsidRPr="002401BF">
        <w:rPr>
          <w:i/>
        </w:rPr>
        <w:t>The</w:t>
      </w:r>
      <w:proofErr w:type="spellEnd"/>
      <w:r w:rsidRPr="002401BF">
        <w:rPr>
          <w:i/>
        </w:rPr>
        <w:t xml:space="preserve"> </w:t>
      </w:r>
      <w:proofErr w:type="spellStart"/>
      <w:r w:rsidRPr="002401BF">
        <w:rPr>
          <w:i/>
        </w:rPr>
        <w:t>People's</w:t>
      </w:r>
      <w:proofErr w:type="spellEnd"/>
      <w:r w:rsidRPr="002401BF">
        <w:rPr>
          <w:i/>
        </w:rPr>
        <w:t xml:space="preserve"> </w:t>
      </w:r>
      <w:proofErr w:type="spellStart"/>
      <w:r w:rsidRPr="002401BF">
        <w:rPr>
          <w:i/>
        </w:rPr>
        <w:t>Platform</w:t>
      </w:r>
      <w:proofErr w:type="spellEnd"/>
      <w:r w:rsidRPr="002401BF">
        <w:rPr>
          <w:i/>
        </w:rPr>
        <w:t xml:space="preserve">. </w:t>
      </w:r>
      <w:proofErr w:type="spellStart"/>
      <w:r w:rsidRPr="002401BF">
        <w:rPr>
          <w:i/>
        </w:rPr>
        <w:t>Taking</w:t>
      </w:r>
      <w:proofErr w:type="spellEnd"/>
      <w:r w:rsidRPr="002401BF">
        <w:rPr>
          <w:i/>
        </w:rPr>
        <w:t xml:space="preserve"> </w:t>
      </w:r>
      <w:proofErr w:type="spellStart"/>
      <w:r w:rsidRPr="002401BF">
        <w:rPr>
          <w:i/>
        </w:rPr>
        <w:t>Back</w:t>
      </w:r>
      <w:proofErr w:type="spellEnd"/>
      <w:r w:rsidRPr="002401BF">
        <w:rPr>
          <w:i/>
        </w:rPr>
        <w:t xml:space="preserve"> Power </w:t>
      </w:r>
      <w:proofErr w:type="spellStart"/>
      <w:r w:rsidRPr="002401BF">
        <w:rPr>
          <w:i/>
        </w:rPr>
        <w:t>and</w:t>
      </w:r>
      <w:proofErr w:type="spellEnd"/>
      <w:r w:rsidRPr="002401BF">
        <w:rPr>
          <w:i/>
        </w:rPr>
        <w:t xml:space="preserve"> </w:t>
      </w:r>
      <w:proofErr w:type="spellStart"/>
      <w:r w:rsidRPr="002401BF">
        <w:rPr>
          <w:i/>
        </w:rPr>
        <w:t>Culture</w:t>
      </w:r>
      <w:proofErr w:type="spellEnd"/>
      <w:r w:rsidRPr="002401BF">
        <w:rPr>
          <w:i/>
        </w:rPr>
        <w:t xml:space="preserve"> </w:t>
      </w:r>
      <w:proofErr w:type="spellStart"/>
      <w:r w:rsidRPr="002401BF">
        <w:rPr>
          <w:i/>
        </w:rPr>
        <w:t>in</w:t>
      </w:r>
      <w:proofErr w:type="spellEnd"/>
      <w:r w:rsidRPr="002401BF">
        <w:rPr>
          <w:i/>
        </w:rPr>
        <w:t xml:space="preserve"> </w:t>
      </w:r>
      <w:proofErr w:type="spellStart"/>
      <w:r w:rsidRPr="002401BF">
        <w:rPr>
          <w:i/>
        </w:rPr>
        <w:t>the</w:t>
      </w:r>
      <w:proofErr w:type="spellEnd"/>
      <w:r w:rsidRPr="002401BF">
        <w:rPr>
          <w:i/>
        </w:rPr>
        <w:t xml:space="preserve"> Digital Age</w:t>
      </w:r>
      <w:r>
        <w:t xml:space="preserve">, </w:t>
      </w:r>
      <w:proofErr w:type="spellStart"/>
      <w:r>
        <w:t>Fourth</w:t>
      </w:r>
      <w:proofErr w:type="spellEnd"/>
      <w:r>
        <w:t xml:space="preserve"> </w:t>
      </w:r>
      <w:proofErr w:type="spellStart"/>
      <w:r>
        <w:t>Estate</w:t>
      </w:r>
      <w:proofErr w:type="spellEnd"/>
      <w:r>
        <w:t>, 2014.</w:t>
      </w:r>
    </w:p>
    <w:p w14:paraId="6EE732CE" w14:textId="77777777" w:rsidR="003A16F6" w:rsidRDefault="003A16F6" w:rsidP="003A16F6">
      <w:pPr>
        <w:ind w:left="709" w:hanging="709"/>
      </w:pPr>
      <w:proofErr w:type="spellStart"/>
      <w:r>
        <w:t>Virginia</w:t>
      </w:r>
      <w:proofErr w:type="spellEnd"/>
      <w:r>
        <w:t xml:space="preserve"> Woolf, </w:t>
      </w:r>
      <w:r>
        <w:rPr>
          <w:i/>
          <w:iCs/>
        </w:rPr>
        <w:t>Obična čitateljica</w:t>
      </w:r>
      <w:r>
        <w:t>, Centar za ženske studije, Zagreb, 2005.</w:t>
      </w:r>
    </w:p>
    <w:p w14:paraId="3694F1D0" w14:textId="77777777" w:rsidR="003A16F6" w:rsidRDefault="003A16F6" w:rsidP="003A16F6">
      <w:pPr>
        <w:ind w:left="709" w:hanging="709"/>
      </w:pPr>
      <w:proofErr w:type="spellStart"/>
      <w:r>
        <w:t>Virginia</w:t>
      </w:r>
      <w:proofErr w:type="spellEnd"/>
      <w:r>
        <w:t xml:space="preserve"> Woolf, </w:t>
      </w:r>
      <w:r>
        <w:rPr>
          <w:i/>
          <w:iCs/>
        </w:rPr>
        <w:t>Vlastita soba</w:t>
      </w:r>
      <w:r>
        <w:t>, Centar za ženske studije, Zagreb, 2003.</w:t>
      </w:r>
    </w:p>
    <w:p w14:paraId="0B0D7E79" w14:textId="77777777" w:rsidR="003A16F6" w:rsidRDefault="003A16F6" w:rsidP="003A16F6">
      <w:pPr>
        <w:ind w:left="709" w:hanging="709"/>
      </w:pPr>
      <w:r>
        <w:t xml:space="preserve">Kate </w:t>
      </w:r>
      <w:proofErr w:type="spellStart"/>
      <w:r>
        <w:t>Zambreno</w:t>
      </w:r>
      <w:proofErr w:type="spellEnd"/>
      <w:r>
        <w:t xml:space="preserve">, </w:t>
      </w:r>
      <w:proofErr w:type="spellStart"/>
      <w:r w:rsidRPr="002401BF">
        <w:rPr>
          <w:i/>
        </w:rPr>
        <w:t>Heroines</w:t>
      </w:r>
      <w:proofErr w:type="spellEnd"/>
      <w:r>
        <w:t xml:space="preserve">, </w:t>
      </w:r>
      <w:proofErr w:type="spellStart"/>
      <w:r>
        <w:t>Semiotext</w:t>
      </w:r>
      <w:proofErr w:type="spellEnd"/>
      <w:r>
        <w:t>(e), Los Angeles, 2012.</w:t>
      </w:r>
    </w:p>
    <w:p w14:paraId="1FB9AD7E" w14:textId="77777777" w:rsidR="003A16F6" w:rsidRDefault="003A16F6" w:rsidP="003A16F6">
      <w:pPr>
        <w:ind w:left="709" w:hanging="709"/>
      </w:pPr>
    </w:p>
    <w:p w14:paraId="21650C1E" w14:textId="77777777" w:rsidR="00C16ED4" w:rsidRDefault="003A16F6"/>
    <w:sectPr w:rsidR="00C16ED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16F6"/>
    <w:rsid w:val="003A16F6"/>
    <w:rsid w:val="00B302B6"/>
    <w:rsid w:val="00C16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H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46D5C992"/>
  <w15:chartTrackingRefBased/>
  <w15:docId w15:val="{101070C8-BE48-9544-B6AC-03F08963B3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H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A16F6"/>
    <w:rPr>
      <w:rFonts w:ascii="Times New Roman" w:eastAsia="Times New Roman" w:hAnsi="Times New Roman" w:cs="Times New Roman"/>
      <w:lang w:val="hr-HR"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3A16F6"/>
    <w:pPr>
      <w:tabs>
        <w:tab w:val="center" w:pos="4320"/>
        <w:tab w:val="right" w:pos="8640"/>
      </w:tabs>
    </w:pPr>
    <w:rPr>
      <w:lang w:eastAsia="en-US"/>
    </w:rPr>
  </w:style>
  <w:style w:type="character" w:customStyle="1" w:styleId="FooterChar">
    <w:name w:val="Footer Char"/>
    <w:basedOn w:val="DefaultParagraphFont"/>
    <w:link w:val="Footer"/>
    <w:rsid w:val="003A16F6"/>
    <w:rPr>
      <w:rFonts w:ascii="Times New Roman" w:eastAsia="Times New Roman" w:hAnsi="Times New Roman" w:cs="Times New Roman"/>
      <w:lang w:val="hr-HR"/>
    </w:rPr>
  </w:style>
  <w:style w:type="character" w:styleId="Hyperlink">
    <w:name w:val="Hyperlink"/>
    <w:rsid w:val="003A16F6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mgrdesic@ffzg.h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1310</Words>
  <Characters>7589</Characters>
  <Application>Microsoft Office Word</Application>
  <DocSecurity>0</DocSecurity>
  <Lines>126</Lines>
  <Paragraphs>23</Paragraphs>
  <ScaleCrop>false</ScaleCrop>
  <Company/>
  <LinksUpToDate>false</LinksUpToDate>
  <CharactersWithSpaces>8876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2021-09-15T06:18:00Z</dcterms:created>
  <dcterms:modified xsi:type="dcterms:W3CDTF">2021-09-15T06:22:00Z</dcterms:modified>
</cp:coreProperties>
</file>